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0F8D" w:rsidRPr="00D47FBC" w:rsidRDefault="000E0F8D" w:rsidP="00BA1254">
      <w:pPr>
        <w:pStyle w:val="Title"/>
        <w:rPr>
          <w:rFonts w:cs="B Nazanin"/>
          <w:rtl/>
        </w:rPr>
      </w:pPr>
      <w:r w:rsidRPr="00D47FBC">
        <w:rPr>
          <w:rFonts w:cs="B Nazanin" w:hint="cs"/>
          <w:rtl/>
        </w:rPr>
        <w:t>الگوي تهيه مقالات</w:t>
      </w:r>
      <w:r w:rsidR="009D1173">
        <w:rPr>
          <w:rFonts w:cs="B Nazanin" w:hint="cs"/>
          <w:rtl/>
        </w:rPr>
        <w:t xml:space="preserve"> </w:t>
      </w:r>
      <w:r w:rsidR="00BA1254">
        <w:rPr>
          <w:rFonts w:cs="B Nazanin" w:hint="cs"/>
          <w:rtl/>
        </w:rPr>
        <w:t>اولین همایش سراسری صنعت خودرو</w:t>
      </w:r>
    </w:p>
    <w:p w:rsidR="000E0F8D" w:rsidRPr="00D47FBC" w:rsidRDefault="000E0F8D" w:rsidP="009D1173">
      <w:pPr>
        <w:pStyle w:val="Author"/>
        <w:rPr>
          <w:rFonts w:cs="B Nazanin"/>
          <w:vertAlign w:val="superscript"/>
          <w:lang w:eastAsia="ja-JP"/>
        </w:rPr>
      </w:pPr>
      <w:r w:rsidRPr="00D47FBC">
        <w:rPr>
          <w:rFonts w:cs="B Nazanin" w:hint="cs"/>
          <w:rtl/>
        </w:rPr>
        <w:t>نام و نام خانوادگي نويسنده اول</w:t>
      </w:r>
      <w:r w:rsidRPr="00D47FBC">
        <w:rPr>
          <w:rFonts w:cs="B Nazanin" w:hint="cs"/>
          <w:vertAlign w:val="superscript"/>
          <w:rtl/>
        </w:rPr>
        <w:t>1</w:t>
      </w:r>
      <w:r w:rsidRPr="00D47FBC">
        <w:rPr>
          <w:rFonts w:cs="B Nazanin" w:hint="cs"/>
          <w:rtl/>
        </w:rPr>
        <w:t>، نام و نام خانوادگي نويسنده دوم</w:t>
      </w:r>
      <w:r w:rsidRPr="00D47FBC">
        <w:rPr>
          <w:rFonts w:cs="B Nazanin" w:hint="cs"/>
          <w:vertAlign w:val="superscript"/>
          <w:rtl/>
        </w:rPr>
        <w:t>2</w:t>
      </w:r>
      <w:r w:rsidRPr="00D47FBC">
        <w:rPr>
          <w:rFonts w:cs="B Nazanin" w:hint="cs"/>
          <w:rtl/>
        </w:rPr>
        <w:t>، نام و نام خانوادگي نويسنده سوم</w:t>
      </w:r>
      <w:r w:rsidRPr="00D47FBC">
        <w:rPr>
          <w:rFonts w:cs="B Nazanin" w:hint="cs"/>
          <w:vertAlign w:val="superscript"/>
          <w:rtl/>
        </w:rPr>
        <w:t>3</w:t>
      </w:r>
    </w:p>
    <w:p w:rsidR="000E0F8D" w:rsidRPr="00D47FBC" w:rsidRDefault="000E0F8D" w:rsidP="009D1173">
      <w:pPr>
        <w:pStyle w:val="Author"/>
        <w:rPr>
          <w:rFonts w:cs="B Nazanin"/>
          <w:vertAlign w:val="superscript"/>
          <w:lang w:eastAsia="ja-JP"/>
        </w:rPr>
      </w:pPr>
    </w:p>
    <w:p w:rsidR="000E0F8D" w:rsidRPr="00D47FBC" w:rsidRDefault="000E0F8D" w:rsidP="009D1173">
      <w:pPr>
        <w:pStyle w:val="Author"/>
        <w:rPr>
          <w:rFonts w:cs="B Nazanin"/>
          <w:sz w:val="20"/>
          <w:szCs w:val="20"/>
          <w:rtl/>
        </w:rPr>
      </w:pPr>
      <w:r w:rsidRPr="00D47FBC">
        <w:rPr>
          <w:rFonts w:cs="B Nazanin" w:hint="cs"/>
          <w:sz w:val="20"/>
          <w:szCs w:val="20"/>
          <w:vertAlign w:val="superscript"/>
          <w:rtl/>
        </w:rPr>
        <w:t xml:space="preserve">1 </w:t>
      </w:r>
      <w:r w:rsidRPr="00D47FBC">
        <w:rPr>
          <w:rFonts w:cs="B Nazanin" w:hint="cs"/>
          <w:sz w:val="20"/>
          <w:szCs w:val="20"/>
          <w:rtl/>
        </w:rPr>
        <w:t>رتبه علمي نويسنده در صورت تمايل، گروه آموزشي يا واحد سازماني مربوطه، نام سازمان</w:t>
      </w:r>
    </w:p>
    <w:p w:rsidR="000E0F8D" w:rsidRPr="00D47FBC" w:rsidRDefault="000E0F8D" w:rsidP="009D1173">
      <w:pPr>
        <w:pStyle w:val="Author"/>
        <w:rPr>
          <w:rFonts w:cs="B Nazanin"/>
          <w:sz w:val="20"/>
          <w:szCs w:val="20"/>
          <w:rtl/>
        </w:rPr>
      </w:pPr>
      <w:r w:rsidRPr="00D47FBC">
        <w:rPr>
          <w:rFonts w:cs="B Nazanin" w:hint="cs"/>
          <w:sz w:val="20"/>
          <w:szCs w:val="20"/>
          <w:rtl/>
        </w:rPr>
        <w:t>شهر، کشور</w:t>
      </w:r>
    </w:p>
    <w:p w:rsidR="000E0F8D" w:rsidRPr="00D47FBC" w:rsidRDefault="000E0F8D" w:rsidP="009D1173">
      <w:pPr>
        <w:pStyle w:val="Author"/>
        <w:rPr>
          <w:rFonts w:cs="B Nazanin"/>
          <w:sz w:val="20"/>
          <w:szCs w:val="20"/>
          <w:rtl/>
        </w:rPr>
      </w:pPr>
      <w:r w:rsidRPr="00D47FBC">
        <w:rPr>
          <w:rFonts w:cs="B Nazanin" w:hint="cs"/>
          <w:sz w:val="20"/>
          <w:szCs w:val="20"/>
          <w:rtl/>
        </w:rPr>
        <w:t>آدرس پست الکترونيکي</w:t>
      </w:r>
    </w:p>
    <w:p w:rsidR="000E0F8D" w:rsidRPr="00D47FBC" w:rsidRDefault="000E0F8D" w:rsidP="009D1173">
      <w:pPr>
        <w:pStyle w:val="Author"/>
        <w:rPr>
          <w:rFonts w:cs="B Nazanin"/>
          <w:sz w:val="20"/>
          <w:szCs w:val="20"/>
          <w:rtl/>
        </w:rPr>
      </w:pPr>
    </w:p>
    <w:p w:rsidR="000E0F8D" w:rsidRPr="00D47FBC" w:rsidRDefault="000E0F8D" w:rsidP="009D1173">
      <w:pPr>
        <w:pStyle w:val="Author"/>
        <w:rPr>
          <w:rFonts w:cs="B Nazanin"/>
          <w:sz w:val="20"/>
          <w:szCs w:val="20"/>
          <w:rtl/>
        </w:rPr>
      </w:pPr>
      <w:r w:rsidRPr="00D47FBC">
        <w:rPr>
          <w:rFonts w:cs="B Nazanin" w:hint="cs"/>
          <w:sz w:val="20"/>
          <w:szCs w:val="20"/>
          <w:vertAlign w:val="superscript"/>
          <w:rtl/>
        </w:rPr>
        <w:t xml:space="preserve">2 </w:t>
      </w:r>
      <w:r w:rsidRPr="00D47FBC">
        <w:rPr>
          <w:rFonts w:cs="B Nazanin" w:hint="cs"/>
          <w:sz w:val="20"/>
          <w:szCs w:val="20"/>
          <w:rtl/>
        </w:rPr>
        <w:t>رتبه علمي نويسنده در صورت تمايل، گروه آموزشي يا واحد سازماني مربوطه، نام سازمان</w:t>
      </w:r>
    </w:p>
    <w:p w:rsidR="000E0F8D" w:rsidRPr="00D47FBC" w:rsidRDefault="000E0F8D" w:rsidP="009D1173">
      <w:pPr>
        <w:pStyle w:val="Author"/>
        <w:rPr>
          <w:rFonts w:cs="B Nazanin"/>
          <w:sz w:val="20"/>
          <w:szCs w:val="20"/>
          <w:rtl/>
        </w:rPr>
      </w:pPr>
      <w:r w:rsidRPr="00D47FBC">
        <w:rPr>
          <w:rFonts w:cs="B Nazanin" w:hint="cs"/>
          <w:sz w:val="20"/>
          <w:szCs w:val="20"/>
          <w:rtl/>
        </w:rPr>
        <w:t>شهر، کشور</w:t>
      </w:r>
    </w:p>
    <w:p w:rsidR="000E0F8D" w:rsidRPr="00D47FBC" w:rsidRDefault="000E0F8D" w:rsidP="009D1173">
      <w:pPr>
        <w:pStyle w:val="Author"/>
        <w:rPr>
          <w:rFonts w:cs="B Nazanin"/>
          <w:sz w:val="20"/>
          <w:szCs w:val="20"/>
          <w:rtl/>
          <w:lang w:eastAsia="ja-JP"/>
        </w:rPr>
      </w:pPr>
      <w:r w:rsidRPr="00D47FBC">
        <w:rPr>
          <w:rFonts w:cs="B Nazanin" w:hint="cs"/>
          <w:sz w:val="20"/>
          <w:szCs w:val="20"/>
          <w:rtl/>
        </w:rPr>
        <w:t>آدرس پست الکترونيکي</w:t>
      </w:r>
    </w:p>
    <w:p w:rsidR="000E0F8D" w:rsidRPr="00D47FBC" w:rsidRDefault="000E0F8D" w:rsidP="009D1173">
      <w:pPr>
        <w:pStyle w:val="Author"/>
        <w:rPr>
          <w:rFonts w:cs="B Nazanin"/>
          <w:sz w:val="20"/>
          <w:szCs w:val="20"/>
          <w:rtl/>
          <w:lang w:eastAsia="ja-JP"/>
        </w:rPr>
      </w:pPr>
    </w:p>
    <w:p w:rsidR="000E0F8D" w:rsidRPr="00D47FBC" w:rsidRDefault="000E0F8D" w:rsidP="009D1173">
      <w:pPr>
        <w:pStyle w:val="Author"/>
        <w:rPr>
          <w:rFonts w:cs="B Nazanin"/>
          <w:sz w:val="20"/>
          <w:szCs w:val="20"/>
          <w:rtl/>
        </w:rPr>
      </w:pPr>
      <w:r w:rsidRPr="00D47FBC">
        <w:rPr>
          <w:rFonts w:cs="B Nazanin" w:hint="cs"/>
          <w:vertAlign w:val="superscript"/>
          <w:rtl/>
        </w:rPr>
        <w:t>3</w:t>
      </w:r>
      <w:r w:rsidRPr="00D47FBC">
        <w:rPr>
          <w:rFonts w:cs="B Nazanin" w:hint="cs"/>
          <w:sz w:val="20"/>
          <w:szCs w:val="20"/>
          <w:vertAlign w:val="superscript"/>
          <w:rtl/>
        </w:rPr>
        <w:t xml:space="preserve"> </w:t>
      </w:r>
      <w:r w:rsidRPr="00D47FBC">
        <w:rPr>
          <w:rFonts w:cs="B Nazanin" w:hint="cs"/>
          <w:sz w:val="20"/>
          <w:szCs w:val="20"/>
          <w:rtl/>
        </w:rPr>
        <w:t>رتبه علمي نويسنده در صورت تمايل، گروه آموزشي يا واحد سازماني مربوطه، نام سازمان</w:t>
      </w:r>
    </w:p>
    <w:p w:rsidR="000E0F8D" w:rsidRPr="00D47FBC" w:rsidRDefault="000E0F8D" w:rsidP="009D1173">
      <w:pPr>
        <w:pStyle w:val="Author"/>
        <w:rPr>
          <w:rFonts w:cs="B Nazanin"/>
          <w:sz w:val="20"/>
          <w:szCs w:val="20"/>
          <w:rtl/>
        </w:rPr>
      </w:pPr>
      <w:r w:rsidRPr="00D47FBC">
        <w:rPr>
          <w:rFonts w:cs="B Nazanin" w:hint="cs"/>
          <w:sz w:val="20"/>
          <w:szCs w:val="20"/>
          <w:rtl/>
        </w:rPr>
        <w:t>شهر، کشور</w:t>
      </w:r>
    </w:p>
    <w:p w:rsidR="000E0F8D" w:rsidRPr="00D47FBC" w:rsidRDefault="000E0F8D" w:rsidP="009D1173">
      <w:pPr>
        <w:pStyle w:val="Author"/>
        <w:rPr>
          <w:rFonts w:cs="B Nazanin"/>
          <w:sz w:val="20"/>
          <w:szCs w:val="20"/>
          <w:rtl/>
          <w:lang w:eastAsia="ja-JP"/>
        </w:rPr>
      </w:pPr>
      <w:r w:rsidRPr="00D47FBC">
        <w:rPr>
          <w:rFonts w:cs="B Nazanin" w:hint="cs"/>
          <w:sz w:val="20"/>
          <w:szCs w:val="20"/>
          <w:rtl/>
        </w:rPr>
        <w:t>آدرس پست الکترونيکي</w:t>
      </w:r>
    </w:p>
    <w:p w:rsidR="000E0F8D" w:rsidRPr="00D47FBC" w:rsidRDefault="000E0F8D" w:rsidP="009D1173">
      <w:pPr>
        <w:pStyle w:val="Author"/>
        <w:rPr>
          <w:rFonts w:cs="B Nazanin"/>
          <w:rtl/>
          <w:lang w:eastAsia="ja-JP"/>
        </w:rPr>
      </w:pPr>
    </w:p>
    <w:p w:rsidR="000E0F8D" w:rsidRPr="00D47FBC" w:rsidRDefault="000E0F8D" w:rsidP="000E0F8D">
      <w:pPr>
        <w:pStyle w:val="Heading0"/>
        <w:jc w:val="both"/>
        <w:rPr>
          <w:rFonts w:cs="B Nazanin"/>
          <w:rtl/>
        </w:rPr>
      </w:pPr>
      <w:r w:rsidRPr="00D47FBC">
        <w:rPr>
          <w:rFonts w:cs="B Nazanin" w:hint="cs"/>
          <w:rtl/>
        </w:rPr>
        <w:t>چكيده</w:t>
      </w:r>
    </w:p>
    <w:p w:rsidR="000E0F8D" w:rsidRPr="00D47FBC" w:rsidRDefault="000E0F8D" w:rsidP="00BA1254">
      <w:pPr>
        <w:pStyle w:val="Title"/>
        <w:ind w:left="0" w:right="0"/>
        <w:jc w:val="both"/>
        <w:rPr>
          <w:rFonts w:cs="B Nazanin"/>
          <w:sz w:val="22"/>
          <w:szCs w:val="22"/>
          <w:rtl/>
        </w:rPr>
      </w:pPr>
      <w:r w:rsidRPr="00D47FBC">
        <w:rPr>
          <w:rFonts w:cs="B Nazanin" w:hint="cs"/>
          <w:szCs w:val="22"/>
          <w:rtl/>
        </w:rPr>
        <w:t xml:space="preserve">در اين مقاله، شيوه تهيه يك مقاله براي </w:t>
      </w:r>
      <w:r w:rsidR="00BA1254">
        <w:rPr>
          <w:rFonts w:cs="B Nazanin" w:hint="cs"/>
          <w:szCs w:val="22"/>
          <w:rtl/>
        </w:rPr>
        <w:t>اولین همایش سراسری صنعت خودرو</w:t>
      </w:r>
      <w:r w:rsidRPr="00D47FBC">
        <w:rPr>
          <w:rFonts w:cs="B Nazanin" w:hint="cs"/>
          <w:szCs w:val="22"/>
          <w:rtl/>
        </w:rPr>
        <w:t xml:space="preserve"> </w:t>
      </w:r>
      <w:r w:rsidRPr="00D47FBC">
        <w:rPr>
          <w:rFonts w:cs="B Nazanin" w:hint="cs"/>
          <w:sz w:val="22"/>
          <w:szCs w:val="22"/>
          <w:rtl/>
        </w:rPr>
        <w:t xml:space="preserve"> تشريح مي‌شود. روش قالب‌بندي مقاله، بخشهاي مختلف آن، انواع قلم‌ها و اندازه آنها، به طور كامل مشخص شده است. نويسندگان محترم مقالات بايد توجه داشته باشند، </w:t>
      </w:r>
      <w:r w:rsidR="00E978F6">
        <w:rPr>
          <w:rFonts w:cs="B Nazanin" w:hint="cs"/>
          <w:sz w:val="22"/>
          <w:szCs w:val="22"/>
          <w:rtl/>
        </w:rPr>
        <w:t>همایش</w:t>
      </w:r>
      <w:r w:rsidRPr="00D47FBC">
        <w:rPr>
          <w:rFonts w:cs="B Nazanin" w:hint="cs"/>
          <w:sz w:val="22"/>
          <w:szCs w:val="22"/>
          <w:rtl/>
        </w:rPr>
        <w:t xml:space="preserve"> از پذيرش مقالاتي كه خارج از اين چارچوب تهيه شده باشند، معذور است.</w:t>
      </w:r>
    </w:p>
    <w:p w:rsidR="000E0F8D" w:rsidRPr="00D47FBC" w:rsidRDefault="000E0F8D" w:rsidP="000E0F8D">
      <w:pPr>
        <w:pStyle w:val="Abstract2"/>
        <w:jc w:val="both"/>
        <w:rPr>
          <w:rFonts w:cs="B Nazanin"/>
          <w:rtl/>
        </w:rPr>
      </w:pPr>
      <w:r w:rsidRPr="00D47FBC">
        <w:rPr>
          <w:rFonts w:cs="B Nazanin" w:hint="cs"/>
          <w:rtl/>
        </w:rPr>
        <w:t>چكيده مقاله بايد در يك يا دو بند (پاراگراف) تهيه شود و حداكثر شامل 300 كلمه باشد. چكيده بايد بطور صريح و شفاف موضوع پژوهش و نتايج آن را مطرح كند؛ يعني بيان كند چه كاري، چگونه، و براي چه هدفي انجام و چه نتايجي حاصل شده است. در چكيده از ذكر جزييات كار، شكل‌ها، جدول</w:t>
      </w:r>
      <w:r w:rsidRPr="00D47FBC">
        <w:rPr>
          <w:rFonts w:cs="B Nazanin" w:hint="cs"/>
          <w:rtl/>
        </w:rPr>
        <w:softHyphen/>
        <w:t>ها، فرمول‌ها، و مراجع‌ پرهيز كنيد.</w:t>
      </w:r>
    </w:p>
    <w:p w:rsidR="000E0F8D" w:rsidRPr="00D47FBC" w:rsidRDefault="000E0F8D" w:rsidP="000E0F8D">
      <w:pPr>
        <w:pStyle w:val="Heading0"/>
        <w:jc w:val="both"/>
        <w:rPr>
          <w:rFonts w:cs="B Nazanin"/>
          <w:rtl/>
        </w:rPr>
      </w:pPr>
      <w:r w:rsidRPr="00D47FBC">
        <w:rPr>
          <w:rFonts w:cs="B Nazanin" w:hint="cs"/>
          <w:rtl/>
        </w:rPr>
        <w:t>كلمات كليدي</w:t>
      </w:r>
    </w:p>
    <w:p w:rsidR="000E0F8D" w:rsidRPr="00D47FBC" w:rsidRDefault="000E0F8D" w:rsidP="000E0F8D">
      <w:pPr>
        <w:pStyle w:val="Abstract"/>
        <w:jc w:val="both"/>
        <w:rPr>
          <w:rFonts w:cs="B Nazanin"/>
        </w:rPr>
      </w:pPr>
      <w:r w:rsidRPr="00D47FBC">
        <w:rPr>
          <w:rFonts w:cs="B Nazanin" w:hint="cs"/>
          <w:rtl/>
        </w:rPr>
        <w:t>حداكثر ده كلمه بعنوان كلمات كليدي انتخاب شود. اين كلمات بايد موضوعات اصلي و فرعي مقاله را نشان دهند.</w:t>
      </w:r>
    </w:p>
    <w:p w:rsidR="000E0F8D" w:rsidRPr="00D47FBC" w:rsidRDefault="000E0F8D" w:rsidP="000E0F8D">
      <w:pPr>
        <w:pStyle w:val="ENabstract"/>
        <w:jc w:val="both"/>
        <w:rPr>
          <w:rFonts w:cs="B Nazanin"/>
          <w:lang w:eastAsia="ja-JP"/>
        </w:rPr>
      </w:pPr>
    </w:p>
    <w:p w:rsidR="000E0F8D" w:rsidRPr="00D47FBC" w:rsidRDefault="000E0F8D" w:rsidP="000E0F8D">
      <w:pPr>
        <w:pStyle w:val="ENabstract"/>
        <w:jc w:val="both"/>
        <w:rPr>
          <w:rFonts w:cs="B Nazanin"/>
          <w:lang w:eastAsia="ja-JP"/>
        </w:rPr>
        <w:sectPr w:rsidR="000E0F8D" w:rsidRPr="00D47FBC" w:rsidSect="000E0F8D">
          <w:footnotePr>
            <w:numFmt w:val="chicago"/>
          </w:footnotePr>
          <w:endnotePr>
            <w:numFmt w:val="decimal"/>
          </w:endnotePr>
          <w:pgSz w:w="11907" w:h="16840" w:code="9"/>
          <w:pgMar w:top="1418" w:right="1134" w:bottom="1418" w:left="1134" w:header="720" w:footer="720" w:gutter="0"/>
          <w:cols w:space="720"/>
          <w:bidi/>
          <w:rtlGutter/>
          <w:docGrid w:linePitch="360"/>
        </w:sectPr>
      </w:pPr>
    </w:p>
    <w:p w:rsidR="000E0F8D" w:rsidRPr="00D47FBC" w:rsidRDefault="000E0F8D" w:rsidP="000E0F8D">
      <w:pPr>
        <w:pStyle w:val="Heading1"/>
        <w:jc w:val="both"/>
        <w:rPr>
          <w:rFonts w:cs="B Nazanin"/>
          <w:rtl/>
        </w:rPr>
      </w:pPr>
      <w:r w:rsidRPr="00D47FBC">
        <w:rPr>
          <w:rFonts w:cs="B Nazanin" w:hint="cs"/>
          <w:rtl/>
        </w:rPr>
        <w:lastRenderedPageBreak/>
        <w:t>مقدمه</w:t>
      </w:r>
    </w:p>
    <w:p w:rsidR="000E0F8D" w:rsidRPr="00D47FBC" w:rsidRDefault="000E0F8D" w:rsidP="00BA1254">
      <w:pPr>
        <w:pStyle w:val="Text1"/>
        <w:jc w:val="both"/>
        <w:rPr>
          <w:rFonts w:cs="B Nazanin"/>
          <w:rtl/>
        </w:rPr>
      </w:pPr>
      <w:r w:rsidRPr="00D47FBC">
        <w:rPr>
          <w:rFonts w:cs="B Nazanin" w:hint="cs"/>
          <w:rtl/>
        </w:rPr>
        <w:t xml:space="preserve">اين نوشتار روش آماده كردن مقالات </w:t>
      </w:r>
      <w:r w:rsidR="00BA1254">
        <w:rPr>
          <w:rFonts w:cs="B Nazanin" w:hint="cs"/>
          <w:rtl/>
        </w:rPr>
        <w:t>اولین همایش سراسری صنعت خودرو</w:t>
      </w:r>
      <w:r w:rsidR="00BA1254" w:rsidRPr="00D47FBC">
        <w:rPr>
          <w:rFonts w:cs="B Nazanin" w:hint="cs"/>
          <w:rtl/>
        </w:rPr>
        <w:t xml:space="preserve"> </w:t>
      </w:r>
      <w:r w:rsidR="00BA1254" w:rsidRPr="00D47FBC">
        <w:rPr>
          <w:rFonts w:cs="B Nazanin" w:hint="cs"/>
          <w:sz w:val="22"/>
          <w:rtl/>
        </w:rPr>
        <w:t xml:space="preserve"> </w:t>
      </w:r>
      <w:r w:rsidRPr="00D47FBC">
        <w:rPr>
          <w:rFonts w:cs="B Nazanin" w:hint="cs"/>
          <w:rtl/>
        </w:rPr>
        <w:t xml:space="preserve">را نشان مي‌دهد. براي نگارش مقاله از نرم‌افزار </w:t>
      </w:r>
      <w:r w:rsidRPr="00D47FBC">
        <w:rPr>
          <w:rFonts w:cs="B Nazanin"/>
        </w:rPr>
        <w:t xml:space="preserve">Microsoft Office Word </w:t>
      </w:r>
      <w:r>
        <w:rPr>
          <w:rFonts w:cs="B Nazanin" w:hint="cs"/>
          <w:rtl/>
        </w:rPr>
        <w:t>2007</w:t>
      </w:r>
      <w:r w:rsidRPr="00D47FBC">
        <w:rPr>
          <w:rFonts w:cs="B Nazanin" w:hint="cs"/>
          <w:rtl/>
        </w:rPr>
        <w:t xml:space="preserve"> استفاده كنيد. براي تهيه مقاله به موارد زير توجه كنيد:</w:t>
      </w:r>
    </w:p>
    <w:p w:rsidR="000E0F8D" w:rsidRPr="00D47FBC" w:rsidRDefault="000E0F8D" w:rsidP="000E0F8D">
      <w:pPr>
        <w:pStyle w:val="BulletedText"/>
        <w:numPr>
          <w:ilvl w:val="0"/>
          <w:numId w:val="1"/>
        </w:numPr>
        <w:rPr>
          <w:rFonts w:cs="B Nazanin"/>
        </w:rPr>
      </w:pPr>
      <w:r w:rsidRPr="00D47FBC">
        <w:rPr>
          <w:rFonts w:cs="B Nazanin" w:hint="cs"/>
          <w:rtl/>
        </w:rPr>
        <w:t xml:space="preserve">اندازه صفحات </w:t>
      </w:r>
      <w:r w:rsidRPr="00D47FBC">
        <w:rPr>
          <w:rFonts w:cs="B Nazanin"/>
        </w:rPr>
        <w:t>A4</w:t>
      </w:r>
      <w:r w:rsidRPr="00D47FBC">
        <w:rPr>
          <w:rFonts w:cs="B Nazanin" w:hint="cs"/>
          <w:rtl/>
        </w:rPr>
        <w:t xml:space="preserve"> و حاشيه‌هاي بالا، پايين، چپ، و راست هر صفحه به ترتيب برابر با 5/2، 5/2، 2، و 2 سانتي‌متر انتخاب شود.</w:t>
      </w:r>
    </w:p>
    <w:p w:rsidR="000E0F8D" w:rsidRPr="00D47FBC" w:rsidRDefault="000E0F8D" w:rsidP="000E0F8D">
      <w:pPr>
        <w:pStyle w:val="BulletedText"/>
        <w:numPr>
          <w:ilvl w:val="0"/>
          <w:numId w:val="1"/>
        </w:numPr>
        <w:rPr>
          <w:rFonts w:cs="B Nazanin"/>
        </w:rPr>
      </w:pPr>
      <w:r w:rsidRPr="00D47FBC">
        <w:rPr>
          <w:rFonts w:cs="B Nazanin" w:hint="cs"/>
          <w:rtl/>
        </w:rPr>
        <w:t>تعداد صفحات مقاله مي‌تواند حداكثر 8 صفحه باشد.</w:t>
      </w:r>
    </w:p>
    <w:p w:rsidR="000E0F8D" w:rsidRPr="00D47FBC" w:rsidRDefault="000E0F8D" w:rsidP="000E0F8D">
      <w:pPr>
        <w:pStyle w:val="BulletedText"/>
        <w:numPr>
          <w:ilvl w:val="0"/>
          <w:numId w:val="1"/>
        </w:numPr>
        <w:rPr>
          <w:rFonts w:cs="B Nazanin"/>
        </w:rPr>
      </w:pPr>
      <w:r w:rsidRPr="00D47FBC">
        <w:rPr>
          <w:rFonts w:cs="B Nazanin" w:hint="cs"/>
          <w:rtl/>
        </w:rPr>
        <w:t xml:space="preserve">مقالات بايد به صورت </w:t>
      </w:r>
      <w:r>
        <w:rPr>
          <w:rFonts w:cs="B Nazanin" w:hint="cs"/>
          <w:rtl/>
        </w:rPr>
        <w:t xml:space="preserve">یک </w:t>
      </w:r>
      <w:r w:rsidRPr="00D47FBC">
        <w:rPr>
          <w:rFonts w:cs="B Nazanin" w:hint="cs"/>
          <w:rtl/>
        </w:rPr>
        <w:t>ستوني تهيه شود..</w:t>
      </w:r>
    </w:p>
    <w:p w:rsidR="000E0F8D" w:rsidRPr="00D47FBC" w:rsidRDefault="000E0F8D" w:rsidP="000E0F8D">
      <w:pPr>
        <w:pStyle w:val="BulletedText"/>
        <w:numPr>
          <w:ilvl w:val="0"/>
          <w:numId w:val="1"/>
        </w:numPr>
        <w:rPr>
          <w:rFonts w:cs="B Nazanin"/>
        </w:rPr>
      </w:pPr>
      <w:r w:rsidRPr="00D47FBC">
        <w:rPr>
          <w:rFonts w:cs="B Nazanin" w:hint="cs"/>
          <w:rtl/>
        </w:rPr>
        <w:t xml:space="preserve">اندازه و نوع قلم‌هاي پارسي مورد استفاده براي هر يك از بخشهاي مقاله در جدول (1) آورده شده است. براي قلم لاتين همواره از </w:t>
      </w:r>
      <w:r w:rsidRPr="00D47FBC">
        <w:rPr>
          <w:rFonts w:cs="B Nazanin"/>
        </w:rPr>
        <w:t>Times New Roman</w:t>
      </w:r>
      <w:r w:rsidRPr="00D47FBC">
        <w:rPr>
          <w:rFonts w:cs="B Nazanin" w:hint="cs"/>
          <w:rtl/>
        </w:rPr>
        <w:t xml:space="preserve"> استفاده كنيد. اندازه قلم لاتين يك واحد كمتر از اندازه قلم پارسي در هر موقعيت است. براي اسامي متغيرها مي‌توان از قلم كج (</w:t>
      </w:r>
      <w:r w:rsidRPr="00D47FBC">
        <w:rPr>
          <w:rFonts w:cs="B Nazanin"/>
        </w:rPr>
        <w:t>Italic</w:t>
      </w:r>
      <w:r w:rsidRPr="00D47FBC">
        <w:rPr>
          <w:rFonts w:cs="B Nazanin" w:hint="cs"/>
          <w:rtl/>
        </w:rPr>
        <w:t>) استفاده كرد..</w:t>
      </w:r>
    </w:p>
    <w:p w:rsidR="000E0F8D" w:rsidRPr="00D47FBC" w:rsidRDefault="000E0F8D" w:rsidP="000E0F8D">
      <w:pPr>
        <w:pStyle w:val="BulletedText"/>
        <w:numPr>
          <w:ilvl w:val="0"/>
          <w:numId w:val="1"/>
        </w:numPr>
        <w:rPr>
          <w:rFonts w:cs="B Nazanin"/>
        </w:rPr>
      </w:pPr>
      <w:r w:rsidRPr="00D47FBC">
        <w:rPr>
          <w:rFonts w:cs="B Nazanin" w:hint="cs"/>
          <w:rtl/>
        </w:rPr>
        <w:lastRenderedPageBreak/>
        <w:t>صفحه اول مقاله بايد كاملاً مشابه صفحه اول اين مقاله باشد. در صفحه اول از نوشتن ساير موارد خودداري كنيد. همچنين تمام موارد صفحه اول بايد در همان صفحه آماده و نوشته شوند.</w:t>
      </w:r>
    </w:p>
    <w:p w:rsidR="000E0F8D" w:rsidRPr="00D47FBC" w:rsidRDefault="000E0F8D" w:rsidP="000E0F8D">
      <w:pPr>
        <w:pStyle w:val="BulletedText"/>
        <w:numPr>
          <w:ilvl w:val="0"/>
          <w:numId w:val="1"/>
        </w:numPr>
        <w:rPr>
          <w:rFonts w:cs="B Nazanin"/>
        </w:rPr>
      </w:pPr>
      <w:r w:rsidRPr="00D47FBC">
        <w:rPr>
          <w:rFonts w:cs="B Nazanin" w:hint="cs"/>
          <w:rtl/>
        </w:rPr>
        <w:t>جز در صفحه اول مقاله، هيچ زيرنويسي</w:t>
      </w:r>
      <w:r w:rsidRPr="00D47FBC">
        <w:rPr>
          <w:rStyle w:val="EndnoteReference"/>
          <w:rFonts w:cs="B Nazanin"/>
          <w:rtl/>
        </w:rPr>
        <w:endnoteReference w:id="1"/>
      </w:r>
      <w:r w:rsidRPr="00D47FBC">
        <w:rPr>
          <w:rFonts w:cs="B Nazanin" w:hint="cs"/>
          <w:rtl/>
        </w:rPr>
        <w:t xml:space="preserve"> وجود ندارد. بجاي آن بايد از آخرنويس</w:t>
      </w:r>
      <w:r w:rsidRPr="00D47FBC">
        <w:rPr>
          <w:rStyle w:val="EndnoteReference"/>
          <w:rFonts w:cs="B Nazanin"/>
          <w:rtl/>
        </w:rPr>
        <w:endnoteReference w:id="2"/>
      </w:r>
      <w:r w:rsidRPr="00D47FBC">
        <w:rPr>
          <w:rFonts w:cs="B Nazanin" w:hint="cs"/>
          <w:rtl/>
        </w:rPr>
        <w:t xml:space="preserve"> استفاده كنيد.</w:t>
      </w:r>
    </w:p>
    <w:p w:rsidR="000E0F8D" w:rsidRPr="00D47FBC" w:rsidRDefault="000E0F8D" w:rsidP="000E0F8D">
      <w:pPr>
        <w:pStyle w:val="BulletedText"/>
        <w:numPr>
          <w:ilvl w:val="0"/>
          <w:numId w:val="1"/>
        </w:numPr>
        <w:rPr>
          <w:rFonts w:cs="B Nazanin"/>
        </w:rPr>
      </w:pPr>
      <w:r w:rsidRPr="00D47FBC">
        <w:rPr>
          <w:rFonts w:cs="B Nazanin" w:hint="cs"/>
          <w:rtl/>
        </w:rPr>
        <w:t>از شماره‌گذاري صفحات و بكاربردن سرصفحه</w:t>
      </w:r>
      <w:r w:rsidRPr="00D47FBC">
        <w:rPr>
          <w:rStyle w:val="EndnoteReference"/>
          <w:rFonts w:cs="B Nazanin"/>
          <w:rtl/>
        </w:rPr>
        <w:endnoteReference w:id="3"/>
      </w:r>
      <w:r w:rsidRPr="00D47FBC">
        <w:rPr>
          <w:rFonts w:cs="B Nazanin" w:hint="cs"/>
          <w:rtl/>
        </w:rPr>
        <w:t xml:space="preserve"> و پاصفحه</w:t>
      </w:r>
      <w:r w:rsidRPr="00D47FBC">
        <w:rPr>
          <w:rStyle w:val="EndnoteReference"/>
          <w:rFonts w:cs="B Nazanin"/>
          <w:rtl/>
        </w:rPr>
        <w:endnoteReference w:id="4"/>
      </w:r>
      <w:r w:rsidRPr="00D47FBC">
        <w:rPr>
          <w:rFonts w:cs="B Nazanin" w:hint="cs"/>
          <w:rtl/>
        </w:rPr>
        <w:t xml:space="preserve"> خودداري كنيد.</w:t>
      </w:r>
    </w:p>
    <w:p w:rsidR="000E0F8D" w:rsidRPr="00D47FBC" w:rsidRDefault="000E0F8D" w:rsidP="000E0F8D">
      <w:pPr>
        <w:pStyle w:val="BulletedText"/>
        <w:numPr>
          <w:ilvl w:val="0"/>
          <w:numId w:val="1"/>
        </w:numPr>
        <w:rPr>
          <w:rFonts w:cs="B Nazanin"/>
        </w:rPr>
      </w:pPr>
      <w:r w:rsidRPr="00D47FBC">
        <w:rPr>
          <w:rFonts w:cs="B Nazanin" w:hint="cs"/>
          <w:rtl/>
        </w:rPr>
        <w:t>فراموش نكنيد كه اطلاعات بخش مالكيت (</w:t>
      </w:r>
      <w:r w:rsidRPr="00D47FBC">
        <w:rPr>
          <w:rFonts w:cs="B Nazanin"/>
        </w:rPr>
        <w:t>Property</w:t>
      </w:r>
      <w:r w:rsidRPr="00D47FBC">
        <w:rPr>
          <w:rFonts w:cs="B Nazanin" w:hint="cs"/>
          <w:rtl/>
        </w:rPr>
        <w:t>) سند را بطور كامل پر كنيد.</w:t>
      </w:r>
    </w:p>
    <w:p w:rsidR="000E0F8D" w:rsidRPr="00D47FBC" w:rsidRDefault="000E0F8D" w:rsidP="000E0F8D">
      <w:pPr>
        <w:pStyle w:val="FigureCaption"/>
        <w:jc w:val="both"/>
        <w:rPr>
          <w:rFonts w:cs="B Nazanin"/>
        </w:rPr>
      </w:pPr>
      <w:r w:rsidRPr="00D47FBC">
        <w:rPr>
          <w:rFonts w:cs="B Nazanin" w:hint="cs"/>
          <w:rtl/>
        </w:rPr>
        <w:t>جدول (1): اندازه و نوع قلم‌ها</w:t>
      </w:r>
    </w:p>
    <w:tbl>
      <w:tblPr>
        <w:bidiVisual/>
        <w:tblW w:w="0" w:type="auto"/>
        <w:jc w:val="center"/>
        <w:tblInd w:w="-366" w:type="dxa"/>
        <w:tblLook w:val="01E0"/>
      </w:tblPr>
      <w:tblGrid>
        <w:gridCol w:w="897"/>
        <w:gridCol w:w="1596"/>
        <w:gridCol w:w="2261"/>
      </w:tblGrid>
      <w:tr w:rsidR="000E0F8D" w:rsidRPr="00D47FBC" w:rsidTr="002A4DA9">
        <w:trPr>
          <w:trHeight w:val="489"/>
          <w:jc w:val="center"/>
        </w:trPr>
        <w:tc>
          <w:tcPr>
            <w:tcW w:w="897" w:type="dxa"/>
            <w:tcBorders>
              <w:top w:val="single" w:sz="4" w:space="0" w:color="auto"/>
              <w:left w:val="single" w:sz="4" w:space="0" w:color="auto"/>
              <w:bottom w:val="double" w:sz="4" w:space="0" w:color="auto"/>
            </w:tcBorders>
            <w:vAlign w:val="center"/>
          </w:tcPr>
          <w:p w:rsidR="000E0F8D" w:rsidRPr="00D47FBC" w:rsidRDefault="000E0F8D" w:rsidP="000E0F8D">
            <w:pPr>
              <w:pStyle w:val="FigureText"/>
              <w:jc w:val="both"/>
              <w:rPr>
                <w:rFonts w:cs="B Nazanin"/>
                <w:rtl/>
              </w:rPr>
            </w:pPr>
            <w:r w:rsidRPr="00D47FBC">
              <w:rPr>
                <w:rFonts w:cs="B Nazanin" w:hint="cs"/>
                <w:rtl/>
              </w:rPr>
              <w:t>اندازه قلم</w:t>
            </w:r>
          </w:p>
        </w:tc>
        <w:tc>
          <w:tcPr>
            <w:tcW w:w="1596" w:type="dxa"/>
            <w:tcBorders>
              <w:top w:val="single" w:sz="4" w:space="0" w:color="auto"/>
              <w:bottom w:val="double" w:sz="4" w:space="0" w:color="auto"/>
              <w:right w:val="single" w:sz="4" w:space="0" w:color="auto"/>
            </w:tcBorders>
            <w:vAlign w:val="center"/>
          </w:tcPr>
          <w:p w:rsidR="000E0F8D" w:rsidRPr="00D47FBC" w:rsidRDefault="000E0F8D" w:rsidP="000E0F8D">
            <w:pPr>
              <w:pStyle w:val="FigureText"/>
              <w:jc w:val="both"/>
              <w:rPr>
                <w:rFonts w:cs="B Nazanin"/>
                <w:rtl/>
              </w:rPr>
            </w:pPr>
            <w:r w:rsidRPr="00D47FBC">
              <w:rPr>
                <w:rFonts w:cs="B Nazanin" w:hint="cs"/>
                <w:rtl/>
              </w:rPr>
              <w:t>نام قلم</w:t>
            </w:r>
          </w:p>
        </w:tc>
        <w:tc>
          <w:tcPr>
            <w:tcW w:w="2261" w:type="dxa"/>
            <w:tcBorders>
              <w:top w:val="single" w:sz="4" w:space="0" w:color="auto"/>
              <w:left w:val="single" w:sz="4" w:space="0" w:color="auto"/>
              <w:bottom w:val="double" w:sz="4" w:space="0" w:color="auto"/>
              <w:right w:val="single" w:sz="4" w:space="0" w:color="auto"/>
            </w:tcBorders>
            <w:vAlign w:val="center"/>
          </w:tcPr>
          <w:p w:rsidR="000E0F8D" w:rsidRPr="00D47FBC" w:rsidRDefault="000E0F8D" w:rsidP="000E0F8D">
            <w:pPr>
              <w:pStyle w:val="FigureText"/>
              <w:jc w:val="both"/>
              <w:rPr>
                <w:rFonts w:cs="B Nazanin"/>
                <w:rtl/>
              </w:rPr>
            </w:pPr>
            <w:r w:rsidRPr="00D47FBC">
              <w:rPr>
                <w:rFonts w:cs="B Nazanin" w:hint="cs"/>
                <w:rtl/>
              </w:rPr>
              <w:t>موقعيت استفاده</w:t>
            </w:r>
          </w:p>
        </w:tc>
      </w:tr>
      <w:tr w:rsidR="000E0F8D" w:rsidRPr="00D47FBC" w:rsidTr="002A4DA9">
        <w:trPr>
          <w:jc w:val="center"/>
        </w:trPr>
        <w:tc>
          <w:tcPr>
            <w:tcW w:w="897" w:type="dxa"/>
            <w:tcBorders>
              <w:top w:val="double" w:sz="4" w:space="0" w:color="auto"/>
              <w:left w:val="single" w:sz="4" w:space="0" w:color="auto"/>
            </w:tcBorders>
          </w:tcPr>
          <w:p w:rsidR="000E0F8D" w:rsidRPr="00D47FBC" w:rsidRDefault="000E0F8D" w:rsidP="000E0F8D">
            <w:pPr>
              <w:pStyle w:val="FigureText"/>
              <w:rPr>
                <w:rFonts w:cs="B Nazanin"/>
                <w:rtl/>
              </w:rPr>
            </w:pPr>
            <w:r w:rsidRPr="00D47FBC">
              <w:rPr>
                <w:rFonts w:cs="B Nazanin" w:hint="cs"/>
                <w:rtl/>
              </w:rPr>
              <w:t>18</w:t>
            </w:r>
          </w:p>
        </w:tc>
        <w:tc>
          <w:tcPr>
            <w:tcW w:w="1596" w:type="dxa"/>
            <w:tcBorders>
              <w:top w:val="double" w:sz="4" w:space="0" w:color="auto"/>
              <w:right w:val="single" w:sz="4" w:space="0" w:color="auto"/>
            </w:tcBorders>
          </w:tcPr>
          <w:p w:rsidR="000E0F8D" w:rsidRPr="00D47FBC" w:rsidRDefault="002A4DA9" w:rsidP="000E0F8D">
            <w:pPr>
              <w:pStyle w:val="FigureText"/>
              <w:rPr>
                <w:rFonts w:cs="B Nazanin"/>
                <w:rtl/>
              </w:rPr>
            </w:pPr>
            <w:r w:rsidRPr="002A4DA9">
              <w:rPr>
                <w:rFonts w:cs="B Nazanin"/>
              </w:rPr>
              <w:t xml:space="preserve">B </w:t>
            </w:r>
            <w:proofErr w:type="spellStart"/>
            <w:r w:rsidRPr="002A4DA9">
              <w:rPr>
                <w:rFonts w:cs="B Nazanin"/>
              </w:rPr>
              <w:t>Nazanin</w:t>
            </w:r>
            <w:proofErr w:type="spellEnd"/>
            <w:r w:rsidR="000E0F8D" w:rsidRPr="00D47FBC">
              <w:rPr>
                <w:rFonts w:cs="B Nazanin" w:hint="cs"/>
                <w:rtl/>
              </w:rPr>
              <w:t xml:space="preserve"> پررنگ</w:t>
            </w:r>
          </w:p>
        </w:tc>
        <w:tc>
          <w:tcPr>
            <w:tcW w:w="2261" w:type="dxa"/>
            <w:tcBorders>
              <w:top w:val="double" w:sz="4" w:space="0" w:color="auto"/>
              <w:left w:val="single" w:sz="4" w:space="0" w:color="auto"/>
              <w:right w:val="single" w:sz="4" w:space="0" w:color="auto"/>
            </w:tcBorders>
          </w:tcPr>
          <w:p w:rsidR="000E0F8D" w:rsidRPr="00D47FBC" w:rsidRDefault="000E0F8D" w:rsidP="000E0F8D">
            <w:pPr>
              <w:pStyle w:val="FigureText"/>
              <w:rPr>
                <w:rFonts w:cs="B Nazanin"/>
                <w:rtl/>
              </w:rPr>
            </w:pPr>
            <w:r w:rsidRPr="00D47FBC">
              <w:rPr>
                <w:rFonts w:cs="B Nazanin" w:hint="cs"/>
                <w:rtl/>
              </w:rPr>
              <w:t>عنوان مقاله</w:t>
            </w:r>
          </w:p>
        </w:tc>
      </w:tr>
      <w:tr w:rsidR="000E0F8D" w:rsidRPr="00D47FBC" w:rsidTr="002A4DA9">
        <w:trPr>
          <w:jc w:val="center"/>
        </w:trPr>
        <w:tc>
          <w:tcPr>
            <w:tcW w:w="897" w:type="dxa"/>
            <w:tcBorders>
              <w:left w:val="single" w:sz="4" w:space="0" w:color="auto"/>
            </w:tcBorders>
          </w:tcPr>
          <w:p w:rsidR="000E0F8D" w:rsidRPr="00D47FBC" w:rsidRDefault="000E0F8D" w:rsidP="000E0F8D">
            <w:pPr>
              <w:pStyle w:val="FigureText"/>
              <w:rPr>
                <w:rFonts w:cs="B Nazanin"/>
                <w:rtl/>
              </w:rPr>
            </w:pPr>
            <w:r w:rsidRPr="00D47FBC">
              <w:rPr>
                <w:rFonts w:cs="B Nazanin" w:hint="cs"/>
                <w:rtl/>
              </w:rPr>
              <w:t>12</w:t>
            </w:r>
          </w:p>
        </w:tc>
        <w:tc>
          <w:tcPr>
            <w:tcW w:w="1596" w:type="dxa"/>
            <w:tcBorders>
              <w:right w:val="single" w:sz="4" w:space="0" w:color="auto"/>
            </w:tcBorders>
          </w:tcPr>
          <w:p w:rsidR="000E0F8D" w:rsidRPr="00D47FBC" w:rsidRDefault="002A4DA9" w:rsidP="000E0F8D">
            <w:pPr>
              <w:pStyle w:val="FigureText"/>
              <w:rPr>
                <w:rFonts w:cs="B Nazanin"/>
                <w:rtl/>
              </w:rPr>
            </w:pPr>
            <w:r w:rsidRPr="002A4DA9">
              <w:rPr>
                <w:rFonts w:cs="B Nazanin"/>
              </w:rPr>
              <w:t xml:space="preserve">B </w:t>
            </w:r>
            <w:proofErr w:type="spellStart"/>
            <w:r w:rsidRPr="002A4DA9">
              <w:rPr>
                <w:rFonts w:cs="B Nazanin"/>
              </w:rPr>
              <w:t>Nazanin</w:t>
            </w:r>
            <w:proofErr w:type="spellEnd"/>
          </w:p>
        </w:tc>
        <w:tc>
          <w:tcPr>
            <w:tcW w:w="2261" w:type="dxa"/>
            <w:tcBorders>
              <w:left w:val="single" w:sz="4" w:space="0" w:color="auto"/>
              <w:right w:val="single" w:sz="4" w:space="0" w:color="auto"/>
            </w:tcBorders>
          </w:tcPr>
          <w:p w:rsidR="000E0F8D" w:rsidRPr="00D47FBC" w:rsidRDefault="000E0F8D" w:rsidP="000E0F8D">
            <w:pPr>
              <w:pStyle w:val="FigureText"/>
              <w:rPr>
                <w:rFonts w:cs="B Nazanin"/>
                <w:rtl/>
              </w:rPr>
            </w:pPr>
            <w:r w:rsidRPr="00D47FBC">
              <w:rPr>
                <w:rFonts w:cs="B Nazanin" w:hint="cs"/>
                <w:rtl/>
              </w:rPr>
              <w:t>نام نويسندگان</w:t>
            </w:r>
          </w:p>
        </w:tc>
      </w:tr>
      <w:tr w:rsidR="000E0F8D" w:rsidRPr="00D47FBC" w:rsidTr="002A4DA9">
        <w:trPr>
          <w:jc w:val="center"/>
        </w:trPr>
        <w:tc>
          <w:tcPr>
            <w:tcW w:w="897" w:type="dxa"/>
            <w:tcBorders>
              <w:left w:val="single" w:sz="4" w:space="0" w:color="auto"/>
            </w:tcBorders>
          </w:tcPr>
          <w:p w:rsidR="000E0F8D" w:rsidRPr="00D47FBC" w:rsidRDefault="000E0F8D" w:rsidP="000E0F8D">
            <w:pPr>
              <w:pStyle w:val="FigureText"/>
              <w:rPr>
                <w:rFonts w:cs="B Nazanin"/>
                <w:rtl/>
              </w:rPr>
            </w:pPr>
            <w:r w:rsidRPr="00D47FBC">
              <w:rPr>
                <w:rFonts w:cs="B Nazanin" w:hint="cs"/>
                <w:rtl/>
              </w:rPr>
              <w:t>14</w:t>
            </w:r>
          </w:p>
        </w:tc>
        <w:tc>
          <w:tcPr>
            <w:tcW w:w="1596" w:type="dxa"/>
            <w:tcBorders>
              <w:right w:val="single" w:sz="4" w:space="0" w:color="auto"/>
            </w:tcBorders>
          </w:tcPr>
          <w:p w:rsidR="000E0F8D" w:rsidRPr="00D47FBC" w:rsidRDefault="002A4DA9" w:rsidP="000E0F8D">
            <w:pPr>
              <w:pStyle w:val="FigureText"/>
              <w:rPr>
                <w:rFonts w:cs="B Nazanin"/>
                <w:rtl/>
              </w:rPr>
            </w:pPr>
            <w:r w:rsidRPr="002A4DA9">
              <w:rPr>
                <w:rFonts w:cs="B Nazanin"/>
              </w:rPr>
              <w:t xml:space="preserve">B </w:t>
            </w:r>
            <w:proofErr w:type="spellStart"/>
            <w:r w:rsidRPr="002A4DA9">
              <w:rPr>
                <w:rFonts w:cs="B Nazanin"/>
              </w:rPr>
              <w:t>Nazanin</w:t>
            </w:r>
            <w:proofErr w:type="spellEnd"/>
            <w:r w:rsidR="000E0F8D" w:rsidRPr="00D47FBC">
              <w:rPr>
                <w:rFonts w:cs="B Nazanin" w:hint="cs"/>
                <w:rtl/>
              </w:rPr>
              <w:t xml:space="preserve"> پررنگ</w:t>
            </w:r>
          </w:p>
        </w:tc>
        <w:tc>
          <w:tcPr>
            <w:tcW w:w="2261" w:type="dxa"/>
            <w:tcBorders>
              <w:left w:val="single" w:sz="4" w:space="0" w:color="auto"/>
              <w:right w:val="single" w:sz="4" w:space="0" w:color="auto"/>
            </w:tcBorders>
          </w:tcPr>
          <w:p w:rsidR="000E0F8D" w:rsidRPr="00D47FBC" w:rsidRDefault="000E0F8D" w:rsidP="000E0F8D">
            <w:pPr>
              <w:pStyle w:val="FigureText"/>
              <w:rPr>
                <w:rFonts w:cs="B Nazanin"/>
                <w:rtl/>
              </w:rPr>
            </w:pPr>
            <w:r w:rsidRPr="00D47FBC">
              <w:rPr>
                <w:rFonts w:cs="B Nazanin" w:hint="cs"/>
                <w:rtl/>
              </w:rPr>
              <w:t>عناوين بخشهاي سطح 1</w:t>
            </w:r>
          </w:p>
        </w:tc>
      </w:tr>
      <w:tr w:rsidR="000E0F8D" w:rsidRPr="00D47FBC" w:rsidTr="002A4DA9">
        <w:trPr>
          <w:jc w:val="center"/>
        </w:trPr>
        <w:tc>
          <w:tcPr>
            <w:tcW w:w="897" w:type="dxa"/>
            <w:tcBorders>
              <w:left w:val="single" w:sz="4" w:space="0" w:color="auto"/>
            </w:tcBorders>
          </w:tcPr>
          <w:p w:rsidR="000E0F8D" w:rsidRPr="00D47FBC" w:rsidRDefault="000E0F8D" w:rsidP="000E0F8D">
            <w:pPr>
              <w:pStyle w:val="FigureText"/>
              <w:rPr>
                <w:rFonts w:cs="B Nazanin"/>
                <w:rtl/>
              </w:rPr>
            </w:pPr>
            <w:r w:rsidRPr="00D47FBC">
              <w:rPr>
                <w:rFonts w:cs="B Nazanin" w:hint="cs"/>
                <w:rtl/>
              </w:rPr>
              <w:t>13</w:t>
            </w:r>
          </w:p>
        </w:tc>
        <w:tc>
          <w:tcPr>
            <w:tcW w:w="1596" w:type="dxa"/>
            <w:tcBorders>
              <w:right w:val="single" w:sz="4" w:space="0" w:color="auto"/>
            </w:tcBorders>
          </w:tcPr>
          <w:p w:rsidR="000E0F8D" w:rsidRPr="00D47FBC" w:rsidRDefault="002A4DA9" w:rsidP="000E0F8D">
            <w:pPr>
              <w:pStyle w:val="FigureText"/>
              <w:rPr>
                <w:rFonts w:cs="B Nazanin"/>
                <w:rtl/>
              </w:rPr>
            </w:pPr>
            <w:r w:rsidRPr="002A4DA9">
              <w:rPr>
                <w:rFonts w:cs="B Nazanin"/>
              </w:rPr>
              <w:t xml:space="preserve">B </w:t>
            </w:r>
            <w:proofErr w:type="spellStart"/>
            <w:r w:rsidRPr="002A4DA9">
              <w:rPr>
                <w:rFonts w:cs="B Nazanin"/>
              </w:rPr>
              <w:t>Nazanin</w:t>
            </w:r>
            <w:proofErr w:type="spellEnd"/>
            <w:r w:rsidR="000E0F8D" w:rsidRPr="00D47FBC">
              <w:rPr>
                <w:rFonts w:cs="B Nazanin" w:hint="cs"/>
                <w:rtl/>
              </w:rPr>
              <w:t xml:space="preserve"> پررنگ</w:t>
            </w:r>
          </w:p>
        </w:tc>
        <w:tc>
          <w:tcPr>
            <w:tcW w:w="2261" w:type="dxa"/>
            <w:tcBorders>
              <w:left w:val="single" w:sz="4" w:space="0" w:color="auto"/>
              <w:right w:val="single" w:sz="4" w:space="0" w:color="auto"/>
            </w:tcBorders>
          </w:tcPr>
          <w:p w:rsidR="000E0F8D" w:rsidRPr="00D47FBC" w:rsidRDefault="000E0F8D" w:rsidP="000E0F8D">
            <w:pPr>
              <w:pStyle w:val="FigureText"/>
              <w:rPr>
                <w:rFonts w:cs="B Nazanin"/>
                <w:rtl/>
              </w:rPr>
            </w:pPr>
            <w:r w:rsidRPr="00D47FBC">
              <w:rPr>
                <w:rFonts w:cs="B Nazanin" w:hint="cs"/>
                <w:rtl/>
              </w:rPr>
              <w:t>عناوين بخشهاي سطح 2</w:t>
            </w:r>
          </w:p>
        </w:tc>
      </w:tr>
      <w:tr w:rsidR="000E0F8D" w:rsidRPr="00D47FBC" w:rsidTr="002A4DA9">
        <w:trPr>
          <w:jc w:val="center"/>
        </w:trPr>
        <w:tc>
          <w:tcPr>
            <w:tcW w:w="897" w:type="dxa"/>
            <w:tcBorders>
              <w:left w:val="single" w:sz="4" w:space="0" w:color="auto"/>
            </w:tcBorders>
          </w:tcPr>
          <w:p w:rsidR="000E0F8D" w:rsidRPr="00D47FBC" w:rsidRDefault="000E0F8D" w:rsidP="000E0F8D">
            <w:pPr>
              <w:pStyle w:val="FigureText"/>
              <w:rPr>
                <w:rFonts w:cs="B Nazanin"/>
                <w:rtl/>
              </w:rPr>
            </w:pPr>
            <w:r w:rsidRPr="00D47FBC">
              <w:rPr>
                <w:rFonts w:cs="B Nazanin" w:hint="cs"/>
                <w:rtl/>
              </w:rPr>
              <w:t>12</w:t>
            </w:r>
          </w:p>
        </w:tc>
        <w:tc>
          <w:tcPr>
            <w:tcW w:w="1596" w:type="dxa"/>
            <w:tcBorders>
              <w:right w:val="single" w:sz="4" w:space="0" w:color="auto"/>
            </w:tcBorders>
          </w:tcPr>
          <w:p w:rsidR="000E0F8D" w:rsidRPr="00D47FBC" w:rsidRDefault="002A4DA9" w:rsidP="000E0F8D">
            <w:pPr>
              <w:pStyle w:val="FigureText"/>
              <w:rPr>
                <w:rFonts w:cs="B Nazanin"/>
                <w:rtl/>
              </w:rPr>
            </w:pPr>
            <w:r w:rsidRPr="002A4DA9">
              <w:rPr>
                <w:rFonts w:cs="B Nazanin"/>
              </w:rPr>
              <w:t xml:space="preserve">B </w:t>
            </w:r>
            <w:proofErr w:type="spellStart"/>
            <w:r w:rsidRPr="002A4DA9">
              <w:rPr>
                <w:rFonts w:cs="B Nazanin"/>
              </w:rPr>
              <w:t>Nazanin</w:t>
            </w:r>
            <w:proofErr w:type="spellEnd"/>
            <w:r w:rsidR="000E0F8D" w:rsidRPr="00D47FBC">
              <w:rPr>
                <w:rFonts w:cs="B Nazanin" w:hint="cs"/>
                <w:rtl/>
              </w:rPr>
              <w:t xml:space="preserve"> پررنگ</w:t>
            </w:r>
          </w:p>
        </w:tc>
        <w:tc>
          <w:tcPr>
            <w:tcW w:w="2261" w:type="dxa"/>
            <w:tcBorders>
              <w:left w:val="single" w:sz="4" w:space="0" w:color="auto"/>
              <w:right w:val="single" w:sz="4" w:space="0" w:color="auto"/>
            </w:tcBorders>
          </w:tcPr>
          <w:p w:rsidR="000E0F8D" w:rsidRPr="00D47FBC" w:rsidRDefault="000E0F8D" w:rsidP="000E0F8D">
            <w:pPr>
              <w:pStyle w:val="FigureText"/>
              <w:rPr>
                <w:rFonts w:cs="B Nazanin"/>
                <w:rtl/>
              </w:rPr>
            </w:pPr>
            <w:r w:rsidRPr="00D47FBC">
              <w:rPr>
                <w:rFonts w:cs="B Nazanin" w:hint="cs"/>
                <w:rtl/>
              </w:rPr>
              <w:t>عناوين بخشهاي سطح 3</w:t>
            </w:r>
          </w:p>
        </w:tc>
      </w:tr>
      <w:tr w:rsidR="000E0F8D" w:rsidRPr="00D47FBC" w:rsidTr="002A4DA9">
        <w:trPr>
          <w:jc w:val="center"/>
        </w:trPr>
        <w:tc>
          <w:tcPr>
            <w:tcW w:w="897" w:type="dxa"/>
            <w:tcBorders>
              <w:left w:val="single" w:sz="4" w:space="0" w:color="auto"/>
            </w:tcBorders>
          </w:tcPr>
          <w:p w:rsidR="000E0F8D" w:rsidRPr="00D47FBC" w:rsidRDefault="000E0F8D" w:rsidP="000E0F8D">
            <w:pPr>
              <w:pStyle w:val="FigureText"/>
              <w:rPr>
                <w:rFonts w:cs="B Nazanin"/>
                <w:rtl/>
              </w:rPr>
            </w:pPr>
            <w:r w:rsidRPr="00D47FBC">
              <w:rPr>
                <w:rFonts w:cs="B Nazanin" w:hint="cs"/>
                <w:rtl/>
              </w:rPr>
              <w:t>11</w:t>
            </w:r>
          </w:p>
        </w:tc>
        <w:tc>
          <w:tcPr>
            <w:tcW w:w="1596" w:type="dxa"/>
            <w:tcBorders>
              <w:right w:val="single" w:sz="4" w:space="0" w:color="auto"/>
            </w:tcBorders>
          </w:tcPr>
          <w:p w:rsidR="000E0F8D" w:rsidRPr="00D47FBC" w:rsidRDefault="002A4DA9" w:rsidP="000E0F8D">
            <w:pPr>
              <w:pStyle w:val="FigureText"/>
              <w:rPr>
                <w:rFonts w:cs="B Nazanin"/>
                <w:rtl/>
              </w:rPr>
            </w:pPr>
            <w:r w:rsidRPr="002A4DA9">
              <w:rPr>
                <w:rFonts w:cs="B Nazanin"/>
              </w:rPr>
              <w:t xml:space="preserve">B </w:t>
            </w:r>
            <w:proofErr w:type="spellStart"/>
            <w:r w:rsidRPr="002A4DA9">
              <w:rPr>
                <w:rFonts w:cs="B Nazanin"/>
              </w:rPr>
              <w:t>Nazanin</w:t>
            </w:r>
            <w:proofErr w:type="spellEnd"/>
            <w:r w:rsidR="000E0F8D" w:rsidRPr="00D47FBC">
              <w:rPr>
                <w:rFonts w:cs="B Nazanin" w:hint="cs"/>
                <w:rtl/>
              </w:rPr>
              <w:t xml:space="preserve"> پررنگ</w:t>
            </w:r>
          </w:p>
        </w:tc>
        <w:tc>
          <w:tcPr>
            <w:tcW w:w="2261" w:type="dxa"/>
            <w:tcBorders>
              <w:left w:val="single" w:sz="4" w:space="0" w:color="auto"/>
              <w:right w:val="single" w:sz="4" w:space="0" w:color="auto"/>
            </w:tcBorders>
          </w:tcPr>
          <w:p w:rsidR="000E0F8D" w:rsidRPr="00D47FBC" w:rsidRDefault="000E0F8D" w:rsidP="000E0F8D">
            <w:pPr>
              <w:pStyle w:val="FigureText"/>
              <w:rPr>
                <w:rFonts w:cs="B Nazanin"/>
                <w:rtl/>
              </w:rPr>
            </w:pPr>
            <w:r w:rsidRPr="00D47FBC">
              <w:rPr>
                <w:rFonts w:cs="B Nazanin" w:hint="cs"/>
                <w:rtl/>
              </w:rPr>
              <w:t>متن چكيده و كلمات كليدي</w:t>
            </w:r>
          </w:p>
        </w:tc>
      </w:tr>
      <w:tr w:rsidR="000E0F8D" w:rsidRPr="00D47FBC" w:rsidTr="002A4DA9">
        <w:trPr>
          <w:jc w:val="center"/>
        </w:trPr>
        <w:tc>
          <w:tcPr>
            <w:tcW w:w="897" w:type="dxa"/>
            <w:tcBorders>
              <w:left w:val="single" w:sz="4" w:space="0" w:color="auto"/>
            </w:tcBorders>
          </w:tcPr>
          <w:p w:rsidR="000E0F8D" w:rsidRPr="00D47FBC" w:rsidRDefault="000E0F8D" w:rsidP="000E0F8D">
            <w:pPr>
              <w:pStyle w:val="FigureText"/>
              <w:rPr>
                <w:rFonts w:cs="B Nazanin"/>
                <w:rtl/>
              </w:rPr>
            </w:pPr>
            <w:r w:rsidRPr="00D47FBC">
              <w:rPr>
                <w:rFonts w:cs="B Nazanin" w:hint="cs"/>
                <w:rtl/>
              </w:rPr>
              <w:t>10</w:t>
            </w:r>
          </w:p>
        </w:tc>
        <w:tc>
          <w:tcPr>
            <w:tcW w:w="1596" w:type="dxa"/>
            <w:tcBorders>
              <w:right w:val="single" w:sz="4" w:space="0" w:color="auto"/>
            </w:tcBorders>
          </w:tcPr>
          <w:p w:rsidR="000E0F8D" w:rsidRPr="00D47FBC" w:rsidRDefault="002A4DA9" w:rsidP="000E0F8D">
            <w:pPr>
              <w:pStyle w:val="FigureText"/>
              <w:rPr>
                <w:rFonts w:cs="B Nazanin"/>
                <w:rtl/>
              </w:rPr>
            </w:pPr>
            <w:r w:rsidRPr="002A4DA9">
              <w:rPr>
                <w:rFonts w:cs="B Nazanin"/>
              </w:rPr>
              <w:t xml:space="preserve">B </w:t>
            </w:r>
            <w:proofErr w:type="spellStart"/>
            <w:r w:rsidRPr="002A4DA9">
              <w:rPr>
                <w:rFonts w:cs="B Nazanin"/>
              </w:rPr>
              <w:t>Nazanin</w:t>
            </w:r>
            <w:proofErr w:type="spellEnd"/>
          </w:p>
        </w:tc>
        <w:tc>
          <w:tcPr>
            <w:tcW w:w="2261" w:type="dxa"/>
            <w:tcBorders>
              <w:left w:val="single" w:sz="4" w:space="0" w:color="auto"/>
              <w:right w:val="single" w:sz="4" w:space="0" w:color="auto"/>
            </w:tcBorders>
          </w:tcPr>
          <w:p w:rsidR="000E0F8D" w:rsidRPr="00D47FBC" w:rsidRDefault="000E0F8D" w:rsidP="000E0F8D">
            <w:pPr>
              <w:pStyle w:val="FigureText"/>
              <w:rPr>
                <w:rFonts w:cs="B Nazanin"/>
                <w:rtl/>
              </w:rPr>
            </w:pPr>
            <w:r w:rsidRPr="00D47FBC">
              <w:rPr>
                <w:rFonts w:cs="B Nazanin" w:hint="cs"/>
                <w:rtl/>
              </w:rPr>
              <w:t>زيرنويس و آخرنويس</w:t>
            </w:r>
          </w:p>
        </w:tc>
      </w:tr>
      <w:tr w:rsidR="000E0F8D" w:rsidRPr="00D47FBC" w:rsidTr="002A4DA9">
        <w:trPr>
          <w:jc w:val="center"/>
        </w:trPr>
        <w:tc>
          <w:tcPr>
            <w:tcW w:w="897" w:type="dxa"/>
            <w:tcBorders>
              <w:left w:val="single" w:sz="4" w:space="0" w:color="auto"/>
            </w:tcBorders>
          </w:tcPr>
          <w:p w:rsidR="000E0F8D" w:rsidRPr="00D47FBC" w:rsidRDefault="000E0F8D" w:rsidP="000E0F8D">
            <w:pPr>
              <w:pStyle w:val="FigureText"/>
              <w:rPr>
                <w:rFonts w:cs="B Nazanin"/>
                <w:rtl/>
              </w:rPr>
            </w:pPr>
            <w:r w:rsidRPr="00D47FBC">
              <w:rPr>
                <w:rFonts w:cs="B Nazanin" w:hint="cs"/>
                <w:rtl/>
              </w:rPr>
              <w:t>10</w:t>
            </w:r>
          </w:p>
        </w:tc>
        <w:tc>
          <w:tcPr>
            <w:tcW w:w="1596" w:type="dxa"/>
            <w:tcBorders>
              <w:right w:val="single" w:sz="4" w:space="0" w:color="auto"/>
            </w:tcBorders>
          </w:tcPr>
          <w:p w:rsidR="000E0F8D" w:rsidRPr="00D47FBC" w:rsidRDefault="002A4DA9" w:rsidP="000E0F8D">
            <w:pPr>
              <w:pStyle w:val="FigureText"/>
              <w:rPr>
                <w:rFonts w:cs="B Nazanin"/>
                <w:rtl/>
              </w:rPr>
            </w:pPr>
            <w:r w:rsidRPr="002A4DA9">
              <w:rPr>
                <w:rFonts w:cs="B Nazanin"/>
              </w:rPr>
              <w:t xml:space="preserve">B </w:t>
            </w:r>
            <w:proofErr w:type="spellStart"/>
            <w:r w:rsidRPr="002A4DA9">
              <w:rPr>
                <w:rFonts w:cs="B Nazanin"/>
              </w:rPr>
              <w:t>Nazanin</w:t>
            </w:r>
            <w:proofErr w:type="spellEnd"/>
            <w:r w:rsidR="000E0F8D" w:rsidRPr="00D47FBC">
              <w:rPr>
                <w:rFonts w:cs="B Nazanin" w:hint="cs"/>
                <w:rtl/>
              </w:rPr>
              <w:t xml:space="preserve"> پررنگ</w:t>
            </w:r>
          </w:p>
        </w:tc>
        <w:tc>
          <w:tcPr>
            <w:tcW w:w="2261" w:type="dxa"/>
            <w:tcBorders>
              <w:left w:val="single" w:sz="4" w:space="0" w:color="auto"/>
              <w:right w:val="single" w:sz="4" w:space="0" w:color="auto"/>
            </w:tcBorders>
          </w:tcPr>
          <w:p w:rsidR="000E0F8D" w:rsidRPr="00D47FBC" w:rsidRDefault="000E0F8D" w:rsidP="000E0F8D">
            <w:pPr>
              <w:pStyle w:val="FigureText"/>
              <w:rPr>
                <w:rFonts w:cs="B Nazanin"/>
                <w:rtl/>
              </w:rPr>
            </w:pPr>
            <w:r w:rsidRPr="00D47FBC">
              <w:rPr>
                <w:rFonts w:cs="B Nazanin" w:hint="cs"/>
                <w:rtl/>
              </w:rPr>
              <w:t>عناوين شكل‌ها و جدول</w:t>
            </w:r>
            <w:r w:rsidRPr="00D47FBC">
              <w:rPr>
                <w:rFonts w:cs="B Nazanin" w:hint="cs"/>
                <w:rtl/>
              </w:rPr>
              <w:softHyphen/>
              <w:t>ها</w:t>
            </w:r>
          </w:p>
        </w:tc>
      </w:tr>
      <w:tr w:rsidR="000E0F8D" w:rsidRPr="00D47FBC" w:rsidTr="002A4DA9">
        <w:trPr>
          <w:jc w:val="center"/>
        </w:trPr>
        <w:tc>
          <w:tcPr>
            <w:tcW w:w="897" w:type="dxa"/>
            <w:tcBorders>
              <w:left w:val="single" w:sz="4" w:space="0" w:color="auto"/>
            </w:tcBorders>
          </w:tcPr>
          <w:p w:rsidR="000E0F8D" w:rsidRPr="00D47FBC" w:rsidRDefault="000E0F8D" w:rsidP="000E0F8D">
            <w:pPr>
              <w:pStyle w:val="FigureText"/>
              <w:rPr>
                <w:rFonts w:cs="B Nazanin"/>
                <w:rtl/>
              </w:rPr>
            </w:pPr>
            <w:r w:rsidRPr="00D47FBC">
              <w:rPr>
                <w:rFonts w:cs="B Nazanin" w:hint="cs"/>
                <w:rtl/>
              </w:rPr>
              <w:t>9</w:t>
            </w:r>
          </w:p>
        </w:tc>
        <w:tc>
          <w:tcPr>
            <w:tcW w:w="1596" w:type="dxa"/>
            <w:tcBorders>
              <w:right w:val="single" w:sz="4" w:space="0" w:color="auto"/>
            </w:tcBorders>
          </w:tcPr>
          <w:p w:rsidR="000E0F8D" w:rsidRPr="00D47FBC" w:rsidRDefault="002A4DA9" w:rsidP="000E0F8D">
            <w:pPr>
              <w:pStyle w:val="FigureText"/>
              <w:rPr>
                <w:rFonts w:cs="B Nazanin"/>
                <w:rtl/>
              </w:rPr>
            </w:pPr>
            <w:r w:rsidRPr="002A4DA9">
              <w:rPr>
                <w:rFonts w:cs="B Nazanin"/>
              </w:rPr>
              <w:t xml:space="preserve">B </w:t>
            </w:r>
            <w:proofErr w:type="spellStart"/>
            <w:r w:rsidRPr="002A4DA9">
              <w:rPr>
                <w:rFonts w:cs="B Nazanin"/>
              </w:rPr>
              <w:t>Nazanin</w:t>
            </w:r>
            <w:proofErr w:type="spellEnd"/>
          </w:p>
        </w:tc>
        <w:tc>
          <w:tcPr>
            <w:tcW w:w="2261" w:type="dxa"/>
            <w:tcBorders>
              <w:left w:val="single" w:sz="4" w:space="0" w:color="auto"/>
              <w:right w:val="single" w:sz="4" w:space="0" w:color="auto"/>
            </w:tcBorders>
          </w:tcPr>
          <w:p w:rsidR="000E0F8D" w:rsidRPr="00D47FBC" w:rsidRDefault="000E0F8D" w:rsidP="000E0F8D">
            <w:pPr>
              <w:pStyle w:val="FigureText"/>
              <w:rPr>
                <w:rFonts w:cs="B Nazanin"/>
                <w:rtl/>
              </w:rPr>
            </w:pPr>
            <w:r w:rsidRPr="00D47FBC">
              <w:rPr>
                <w:rFonts w:cs="B Nazanin" w:hint="cs"/>
                <w:rtl/>
              </w:rPr>
              <w:t>متن شكل‌ها و جدول</w:t>
            </w:r>
            <w:r w:rsidRPr="00D47FBC">
              <w:rPr>
                <w:rFonts w:cs="B Nazanin" w:hint="cs"/>
                <w:rtl/>
              </w:rPr>
              <w:softHyphen/>
              <w:t>ها</w:t>
            </w:r>
          </w:p>
        </w:tc>
      </w:tr>
      <w:tr w:rsidR="000E0F8D" w:rsidRPr="00D47FBC" w:rsidTr="002A4DA9">
        <w:trPr>
          <w:jc w:val="center"/>
        </w:trPr>
        <w:tc>
          <w:tcPr>
            <w:tcW w:w="897" w:type="dxa"/>
            <w:tcBorders>
              <w:left w:val="single" w:sz="4" w:space="0" w:color="auto"/>
            </w:tcBorders>
          </w:tcPr>
          <w:p w:rsidR="000E0F8D" w:rsidRPr="00D47FBC" w:rsidRDefault="000E0F8D" w:rsidP="000E0F8D">
            <w:pPr>
              <w:pStyle w:val="FigureText"/>
              <w:rPr>
                <w:rFonts w:cs="B Nazanin"/>
                <w:rtl/>
              </w:rPr>
            </w:pPr>
            <w:r w:rsidRPr="00D47FBC">
              <w:rPr>
                <w:rFonts w:cs="B Nazanin" w:hint="cs"/>
                <w:rtl/>
              </w:rPr>
              <w:t>11</w:t>
            </w:r>
          </w:p>
        </w:tc>
        <w:tc>
          <w:tcPr>
            <w:tcW w:w="1596" w:type="dxa"/>
            <w:tcBorders>
              <w:right w:val="single" w:sz="4" w:space="0" w:color="auto"/>
            </w:tcBorders>
          </w:tcPr>
          <w:p w:rsidR="000E0F8D" w:rsidRPr="00D47FBC" w:rsidRDefault="002A4DA9" w:rsidP="000E0F8D">
            <w:pPr>
              <w:pStyle w:val="FigureText"/>
              <w:rPr>
                <w:rFonts w:cs="B Nazanin"/>
                <w:rtl/>
              </w:rPr>
            </w:pPr>
            <w:r w:rsidRPr="002A4DA9">
              <w:rPr>
                <w:rFonts w:cs="B Nazanin"/>
              </w:rPr>
              <w:t xml:space="preserve">B </w:t>
            </w:r>
            <w:proofErr w:type="spellStart"/>
            <w:r w:rsidRPr="002A4DA9">
              <w:rPr>
                <w:rFonts w:cs="B Nazanin"/>
              </w:rPr>
              <w:t>Nazanin</w:t>
            </w:r>
            <w:proofErr w:type="spellEnd"/>
          </w:p>
        </w:tc>
        <w:tc>
          <w:tcPr>
            <w:tcW w:w="2261" w:type="dxa"/>
            <w:tcBorders>
              <w:left w:val="single" w:sz="4" w:space="0" w:color="auto"/>
              <w:right w:val="single" w:sz="4" w:space="0" w:color="auto"/>
            </w:tcBorders>
          </w:tcPr>
          <w:p w:rsidR="000E0F8D" w:rsidRPr="00D47FBC" w:rsidRDefault="000E0F8D" w:rsidP="000E0F8D">
            <w:pPr>
              <w:pStyle w:val="FigureText"/>
              <w:rPr>
                <w:rFonts w:cs="B Nazanin"/>
                <w:rtl/>
              </w:rPr>
            </w:pPr>
            <w:r w:rsidRPr="00D47FBC">
              <w:rPr>
                <w:rFonts w:cs="B Nazanin" w:hint="cs"/>
                <w:rtl/>
              </w:rPr>
              <w:t>فرمول</w:t>
            </w:r>
            <w:r w:rsidRPr="00D47FBC">
              <w:rPr>
                <w:rFonts w:cs="B Nazanin"/>
                <w:rtl/>
              </w:rPr>
              <w:softHyphen/>
            </w:r>
            <w:r w:rsidRPr="00D47FBC">
              <w:rPr>
                <w:rFonts w:cs="B Nazanin" w:hint="cs"/>
                <w:rtl/>
              </w:rPr>
              <w:t>ها</w:t>
            </w:r>
          </w:p>
        </w:tc>
      </w:tr>
      <w:tr w:rsidR="000E0F8D" w:rsidRPr="00D47FBC" w:rsidTr="002A4DA9">
        <w:trPr>
          <w:jc w:val="center"/>
        </w:trPr>
        <w:tc>
          <w:tcPr>
            <w:tcW w:w="897" w:type="dxa"/>
            <w:tcBorders>
              <w:left w:val="single" w:sz="4" w:space="0" w:color="auto"/>
            </w:tcBorders>
          </w:tcPr>
          <w:p w:rsidR="000E0F8D" w:rsidRPr="00D47FBC" w:rsidRDefault="000E0F8D" w:rsidP="000E0F8D">
            <w:pPr>
              <w:pStyle w:val="FigureText"/>
              <w:rPr>
                <w:rFonts w:cs="B Nazanin"/>
                <w:rtl/>
              </w:rPr>
            </w:pPr>
            <w:r w:rsidRPr="00D47FBC">
              <w:rPr>
                <w:rFonts w:cs="B Nazanin" w:hint="cs"/>
                <w:rtl/>
              </w:rPr>
              <w:t>10</w:t>
            </w:r>
          </w:p>
        </w:tc>
        <w:tc>
          <w:tcPr>
            <w:tcW w:w="1596" w:type="dxa"/>
            <w:tcBorders>
              <w:right w:val="single" w:sz="4" w:space="0" w:color="auto"/>
            </w:tcBorders>
          </w:tcPr>
          <w:p w:rsidR="000E0F8D" w:rsidRPr="00D47FBC" w:rsidRDefault="002A4DA9" w:rsidP="000E0F8D">
            <w:pPr>
              <w:pStyle w:val="FigureText"/>
              <w:rPr>
                <w:rFonts w:cs="B Nazanin"/>
                <w:rtl/>
              </w:rPr>
            </w:pPr>
            <w:r w:rsidRPr="002A4DA9">
              <w:rPr>
                <w:rFonts w:cs="B Nazanin"/>
              </w:rPr>
              <w:t xml:space="preserve">B </w:t>
            </w:r>
            <w:proofErr w:type="spellStart"/>
            <w:r w:rsidRPr="002A4DA9">
              <w:rPr>
                <w:rFonts w:cs="B Nazanin"/>
              </w:rPr>
              <w:t>Nazanin</w:t>
            </w:r>
            <w:proofErr w:type="spellEnd"/>
          </w:p>
        </w:tc>
        <w:tc>
          <w:tcPr>
            <w:tcW w:w="2261" w:type="dxa"/>
            <w:tcBorders>
              <w:left w:val="single" w:sz="4" w:space="0" w:color="auto"/>
              <w:right w:val="single" w:sz="4" w:space="0" w:color="auto"/>
            </w:tcBorders>
          </w:tcPr>
          <w:p w:rsidR="000E0F8D" w:rsidRPr="00D47FBC" w:rsidRDefault="000E0F8D" w:rsidP="000E0F8D">
            <w:pPr>
              <w:pStyle w:val="FigureText"/>
              <w:rPr>
                <w:rFonts w:cs="B Nazanin"/>
                <w:rtl/>
              </w:rPr>
            </w:pPr>
            <w:r w:rsidRPr="00D47FBC">
              <w:rPr>
                <w:rFonts w:cs="B Nazanin" w:hint="cs"/>
                <w:rtl/>
              </w:rPr>
              <w:t>مراجع</w:t>
            </w:r>
          </w:p>
        </w:tc>
      </w:tr>
      <w:tr w:rsidR="000E0F8D" w:rsidRPr="00D47FBC" w:rsidTr="002A4DA9">
        <w:trPr>
          <w:jc w:val="center"/>
        </w:trPr>
        <w:tc>
          <w:tcPr>
            <w:tcW w:w="897" w:type="dxa"/>
            <w:tcBorders>
              <w:left w:val="single" w:sz="4" w:space="0" w:color="auto"/>
              <w:bottom w:val="single" w:sz="4" w:space="0" w:color="auto"/>
            </w:tcBorders>
          </w:tcPr>
          <w:p w:rsidR="000E0F8D" w:rsidRPr="00D47FBC" w:rsidRDefault="000E0F8D" w:rsidP="000E0F8D">
            <w:pPr>
              <w:pStyle w:val="FigureText"/>
              <w:rPr>
                <w:rFonts w:cs="B Nazanin"/>
                <w:rtl/>
              </w:rPr>
            </w:pPr>
            <w:r w:rsidRPr="00D47FBC">
              <w:rPr>
                <w:rFonts w:cs="B Nazanin" w:hint="cs"/>
                <w:rtl/>
              </w:rPr>
              <w:t>11</w:t>
            </w:r>
          </w:p>
        </w:tc>
        <w:tc>
          <w:tcPr>
            <w:tcW w:w="1596" w:type="dxa"/>
            <w:tcBorders>
              <w:bottom w:val="single" w:sz="4" w:space="0" w:color="auto"/>
              <w:right w:val="single" w:sz="4" w:space="0" w:color="auto"/>
            </w:tcBorders>
          </w:tcPr>
          <w:p w:rsidR="000E0F8D" w:rsidRPr="00D47FBC" w:rsidRDefault="002A4DA9" w:rsidP="000E0F8D">
            <w:pPr>
              <w:pStyle w:val="FigureText"/>
              <w:rPr>
                <w:rFonts w:cs="B Nazanin"/>
                <w:rtl/>
              </w:rPr>
            </w:pPr>
            <w:r w:rsidRPr="002A4DA9">
              <w:rPr>
                <w:rFonts w:cs="B Nazanin"/>
              </w:rPr>
              <w:t xml:space="preserve">B </w:t>
            </w:r>
            <w:proofErr w:type="spellStart"/>
            <w:r w:rsidRPr="002A4DA9">
              <w:rPr>
                <w:rFonts w:cs="B Nazanin"/>
              </w:rPr>
              <w:t>Nazanin</w:t>
            </w:r>
            <w:proofErr w:type="spellEnd"/>
          </w:p>
        </w:tc>
        <w:tc>
          <w:tcPr>
            <w:tcW w:w="2261" w:type="dxa"/>
            <w:tcBorders>
              <w:left w:val="single" w:sz="4" w:space="0" w:color="auto"/>
              <w:bottom w:val="single" w:sz="4" w:space="0" w:color="auto"/>
              <w:right w:val="single" w:sz="4" w:space="0" w:color="auto"/>
            </w:tcBorders>
          </w:tcPr>
          <w:p w:rsidR="000E0F8D" w:rsidRPr="00D47FBC" w:rsidRDefault="000E0F8D" w:rsidP="000E0F8D">
            <w:pPr>
              <w:pStyle w:val="FigureText"/>
              <w:rPr>
                <w:rFonts w:cs="B Nazanin"/>
                <w:rtl/>
              </w:rPr>
            </w:pPr>
            <w:r w:rsidRPr="00D47FBC">
              <w:rPr>
                <w:rFonts w:cs="B Nazanin" w:hint="cs"/>
                <w:rtl/>
              </w:rPr>
              <w:t>متن مقاله</w:t>
            </w:r>
          </w:p>
        </w:tc>
      </w:tr>
    </w:tbl>
    <w:p w:rsidR="000E0F8D" w:rsidRPr="00D47FBC" w:rsidRDefault="000E0F8D" w:rsidP="000E0F8D">
      <w:pPr>
        <w:pStyle w:val="Heading1"/>
        <w:jc w:val="both"/>
        <w:rPr>
          <w:rFonts w:cs="B Nazanin"/>
        </w:rPr>
      </w:pPr>
      <w:r w:rsidRPr="00D47FBC">
        <w:rPr>
          <w:rFonts w:cs="B Nazanin" w:hint="cs"/>
          <w:rtl/>
        </w:rPr>
        <w:t>تقسيمات مقاله</w:t>
      </w:r>
    </w:p>
    <w:p w:rsidR="000E0F8D" w:rsidRPr="00D47FBC" w:rsidRDefault="000E0F8D" w:rsidP="000E0F8D">
      <w:pPr>
        <w:pStyle w:val="Text1"/>
        <w:jc w:val="both"/>
        <w:rPr>
          <w:rFonts w:cs="B Nazanin"/>
          <w:rtl/>
        </w:rPr>
      </w:pPr>
      <w:r w:rsidRPr="00D47FBC">
        <w:rPr>
          <w:rFonts w:cs="B Nazanin" w:hint="cs"/>
          <w:rtl/>
        </w:rPr>
        <w:t>هر مقاله بايد شامل اين بخشهاي اصلي باشد: چكيده، كلمات كليدي، مقدمه، مطالب اصلي، نتيجه، و مراجع. ساير بخشها مثل سپاسگزاري، ضمايم، و زيرنويس‌ها اختياري است. اين بخشها بايد در آخر مقاله و قبل از مراجع قرار گيرند، بجز بخش زير‌نويس‌ها كه پس از مراجع آورده مي‌شود.</w:t>
      </w:r>
    </w:p>
    <w:p w:rsidR="000E0F8D" w:rsidRPr="00D47FBC" w:rsidRDefault="000E0F8D" w:rsidP="002A4DA9">
      <w:pPr>
        <w:pStyle w:val="Text"/>
        <w:jc w:val="both"/>
        <w:rPr>
          <w:rFonts w:cs="B Nazanin"/>
          <w:rtl/>
        </w:rPr>
      </w:pPr>
      <w:r w:rsidRPr="00D47FBC">
        <w:rPr>
          <w:rFonts w:cs="B Nazanin" w:hint="cs"/>
          <w:rtl/>
        </w:rPr>
        <w:t xml:space="preserve">شماره‌گذاري بخشها از مقدمه شروع مي‌شود. مقدمه داراي شماره 1 است. آخرين شماره نيز مربوط به بخش نتيجه است. ساير بخشهاي قبل از مقدمه و پس از نتيجه، داراي شماره نيستند. هر بخش مي‌تواند شامل چند زيربخش باشد. زيربخشها نيز داراي شماره هستند كه از 1 شروع مي‌شود. هنگام شماره‌گذاري زيربخشها دقت كنيد كه شماره بخش در سمت راست قرار گيرد. مثلاً براي شماره‌گذاري زيربخش 3 از بخش 2 بنويسيد: 2-3. </w:t>
      </w:r>
    </w:p>
    <w:p w:rsidR="000E0F8D" w:rsidRPr="00D47FBC" w:rsidRDefault="000E0F8D" w:rsidP="002665D1">
      <w:pPr>
        <w:pStyle w:val="Text"/>
        <w:jc w:val="both"/>
        <w:rPr>
          <w:rFonts w:cs="B Nazanin"/>
          <w:rtl/>
        </w:rPr>
      </w:pPr>
      <w:r w:rsidRPr="00D47FBC">
        <w:rPr>
          <w:rFonts w:cs="B Nazanin" w:hint="cs"/>
          <w:rtl/>
        </w:rPr>
        <w:t>در هر بخش يا زيربخش يك يا چند بند (پاراگراف) وجود دارد. دقت شود كه جملات هر بند زنجيروار به هم مربوط باشند و يك موضوع را دنبال كنند. اولين بند هر بخش يا زيربخش بدون تورفتگي (</w:t>
      </w:r>
      <w:r w:rsidRPr="00D47FBC">
        <w:rPr>
          <w:rFonts w:cs="B Nazanin"/>
        </w:rPr>
        <w:t>Intend</w:t>
      </w:r>
      <w:r w:rsidRPr="00D47FBC">
        <w:rPr>
          <w:rFonts w:cs="B Nazanin" w:hint="cs"/>
          <w:rtl/>
        </w:rPr>
        <w:t xml:space="preserve">) است. ساير بندها داراي تورفتگي به اندازه 5/0 سانتي‌متر است. سعي كنيد از نوشتن بندهاي طولاني پرهيز كنيد. </w:t>
      </w:r>
    </w:p>
    <w:p w:rsidR="000E0F8D" w:rsidRPr="00D47FBC" w:rsidRDefault="000E0F8D" w:rsidP="000E0F8D">
      <w:pPr>
        <w:pStyle w:val="Heading2"/>
        <w:numPr>
          <w:ilvl w:val="1"/>
          <w:numId w:val="3"/>
        </w:numPr>
        <w:jc w:val="both"/>
        <w:rPr>
          <w:rFonts w:cs="B Nazanin"/>
          <w:rtl/>
        </w:rPr>
      </w:pPr>
      <w:r w:rsidRPr="00D47FBC">
        <w:rPr>
          <w:rFonts w:cs="B Nazanin" w:hint="cs"/>
          <w:rtl/>
        </w:rPr>
        <w:t>ويژگي</w:t>
      </w:r>
      <w:r w:rsidRPr="00D47FBC">
        <w:rPr>
          <w:rFonts w:cs="B Nazanin"/>
          <w:rtl/>
        </w:rPr>
        <w:softHyphen/>
      </w:r>
      <w:r w:rsidRPr="00D47FBC">
        <w:rPr>
          <w:rFonts w:cs="B Nazanin" w:hint="cs"/>
          <w:rtl/>
        </w:rPr>
        <w:t>هاي عنوان و نويسندگان مقاله</w:t>
      </w:r>
    </w:p>
    <w:p w:rsidR="000E0F8D" w:rsidRPr="00D47FBC" w:rsidRDefault="000E0F8D" w:rsidP="002665D1">
      <w:pPr>
        <w:pStyle w:val="Text1"/>
        <w:jc w:val="both"/>
        <w:rPr>
          <w:rFonts w:cs="B Nazanin"/>
          <w:rtl/>
        </w:rPr>
      </w:pPr>
      <w:r w:rsidRPr="00D47FBC">
        <w:rPr>
          <w:rFonts w:cs="B Nazanin" w:hint="cs"/>
          <w:rtl/>
        </w:rPr>
        <w:t>عنوان مقاله در عين كوتاهي بايد تمام ويژگي‌هاي كار پژوهشي را نشان دهد. عنوان مقاله را در يك يا دو سطر بنويسيد. در صورتي كه عنوان مقاله شما دو سطري است، دقت كنيد كه طول سطر دوم نبايد بيشتر از طول سطر اول باشد.</w:t>
      </w:r>
    </w:p>
    <w:p w:rsidR="000E0F8D" w:rsidRPr="00D47FBC" w:rsidRDefault="000E0F8D" w:rsidP="00DD4F2B">
      <w:pPr>
        <w:pStyle w:val="Text"/>
        <w:jc w:val="both"/>
        <w:rPr>
          <w:rFonts w:cs="B Nazanin"/>
          <w:rtl/>
        </w:rPr>
      </w:pPr>
      <w:r w:rsidRPr="00D47FBC">
        <w:rPr>
          <w:rFonts w:cs="B Nazanin" w:hint="cs"/>
          <w:rtl/>
        </w:rPr>
        <w:t xml:space="preserve">پس از عنوان مقاله بايد نام نويسندگان مقاله نوشته شوند. در هنگام نوشتن نام نويسندگان از ذكر عناويني مثل استاد، دكتر، مهندس، و ... خودداري كنيد. در صورت تمايل مي‌توانيد سِمت يا مرتبه علمي هر نويسنده را به شكل زيرنويس تهيه كنيد. همچنين نام دانشگاه يا محل اشتغال نويسنده به همراه نشاني، تلفن تماس، و آدرس پست الكترونيكي مي‌توانند ذكر شوند. </w:t>
      </w:r>
    </w:p>
    <w:p w:rsidR="000E0F8D" w:rsidRPr="00D47FBC" w:rsidRDefault="000E0F8D" w:rsidP="000E0F8D">
      <w:pPr>
        <w:pStyle w:val="Heading2"/>
        <w:jc w:val="both"/>
        <w:rPr>
          <w:rFonts w:cs="B Nazanin"/>
        </w:rPr>
      </w:pPr>
      <w:r w:rsidRPr="00D47FBC">
        <w:rPr>
          <w:rFonts w:cs="B Nazanin" w:hint="cs"/>
          <w:rtl/>
        </w:rPr>
        <w:t>ويژگي</w:t>
      </w:r>
      <w:r w:rsidRPr="00D47FBC">
        <w:rPr>
          <w:rFonts w:cs="B Nazanin"/>
          <w:rtl/>
        </w:rPr>
        <w:softHyphen/>
      </w:r>
      <w:r w:rsidRPr="00D47FBC">
        <w:rPr>
          <w:rFonts w:cs="B Nazanin" w:hint="cs"/>
          <w:rtl/>
        </w:rPr>
        <w:t>هاي چكيده و كلمات كليدي</w:t>
      </w:r>
    </w:p>
    <w:p w:rsidR="000E0F8D" w:rsidRPr="00D47FBC" w:rsidRDefault="000E0F8D" w:rsidP="00DD4F2B">
      <w:pPr>
        <w:pStyle w:val="Text1"/>
        <w:jc w:val="both"/>
        <w:rPr>
          <w:rFonts w:cs="B Nazanin"/>
          <w:rtl/>
        </w:rPr>
      </w:pPr>
      <w:r w:rsidRPr="00D47FBC">
        <w:rPr>
          <w:rFonts w:cs="B Nazanin" w:hint="cs"/>
          <w:rtl/>
        </w:rPr>
        <w:t>چكيده مقاله بايد بطور صريح موضوع و نتايج كار پژوهشي انجام شده را بيان كند. در چكيده تنها بايد به اصل موضوع مقاله توجه شود و در آن از ذكرجزييات كار، شكل‌ها، جدول</w:t>
      </w:r>
      <w:r w:rsidRPr="00D47FBC">
        <w:rPr>
          <w:rFonts w:cs="B Nazanin" w:hint="cs"/>
          <w:rtl/>
        </w:rPr>
        <w:softHyphen/>
        <w:t>ها، فرمول</w:t>
      </w:r>
      <w:r w:rsidRPr="00D47FBC">
        <w:rPr>
          <w:rFonts w:cs="B Nazanin"/>
          <w:rtl/>
        </w:rPr>
        <w:softHyphen/>
      </w:r>
      <w:r w:rsidRPr="00D47FBC">
        <w:rPr>
          <w:rFonts w:cs="B Nazanin" w:hint="cs"/>
          <w:rtl/>
        </w:rPr>
        <w:t xml:space="preserve">ها، و مراجع خودداري شود. چكيده را حداكثر در 300 كلمه و در يك يا دو بند (پاراگراف) تهيه كنيد. </w:t>
      </w:r>
    </w:p>
    <w:p w:rsidR="000E0F8D" w:rsidRPr="00D47FBC" w:rsidRDefault="000E0F8D" w:rsidP="00DD4F2B">
      <w:pPr>
        <w:pStyle w:val="Text"/>
        <w:jc w:val="both"/>
        <w:rPr>
          <w:rFonts w:cs="B Nazanin"/>
          <w:rtl/>
        </w:rPr>
      </w:pPr>
      <w:r w:rsidRPr="00D47FBC">
        <w:rPr>
          <w:rFonts w:cs="B Nazanin" w:hint="cs"/>
          <w:rtl/>
        </w:rPr>
        <w:t xml:space="preserve">براي هر مقاله حداكثر 10 كلمه كليدي انتخاب كنيد، و آنها را با ويرگول از هم جدا كنيد. اين كلمات بايد موضوعات اصلي و فرعي مقاله را دسته‌بندي كنند. كلمات كليدي را به ترتيب وابستگي مقاله به آنها بنويسيد؛ يعني كلماتي كه مرتبط‌تر هستند، اول نوشته شوند. براي نوشتن </w:t>
      </w:r>
      <w:r w:rsidRPr="00D47FBC">
        <w:rPr>
          <w:rFonts w:cs="B Nazanin" w:hint="cs"/>
          <w:rtl/>
        </w:rPr>
        <w:lastRenderedPageBreak/>
        <w:t xml:space="preserve">كلمات كليدي </w:t>
      </w:r>
      <w:r w:rsidR="00DD4F2B">
        <w:rPr>
          <w:rFonts w:cs="B Nazanin" w:hint="cs"/>
          <w:rtl/>
        </w:rPr>
        <w:t>مانند</w:t>
      </w:r>
      <w:r w:rsidRPr="00D47FBC">
        <w:rPr>
          <w:rFonts w:cs="B Nazanin" w:hint="cs"/>
          <w:rtl/>
        </w:rPr>
        <w:t xml:space="preserve"> بخش چكيده استفاده كنيد. اگر از مختصر‌نويسي در چكيده يا كلمات كليدي استفاده شده است، بايد شكل كامل آن در داخل يك جفت هلالين (پرانتز) آورده شود.</w:t>
      </w:r>
    </w:p>
    <w:p w:rsidR="000E0F8D" w:rsidRPr="00D47FBC" w:rsidRDefault="000E0F8D" w:rsidP="000E0F8D">
      <w:pPr>
        <w:pStyle w:val="Heading2"/>
        <w:jc w:val="both"/>
        <w:rPr>
          <w:rFonts w:cs="B Nazanin"/>
        </w:rPr>
      </w:pPr>
      <w:r w:rsidRPr="00D47FBC">
        <w:rPr>
          <w:rFonts w:cs="B Nazanin" w:hint="cs"/>
          <w:rtl/>
        </w:rPr>
        <w:t>ويژگي</w:t>
      </w:r>
      <w:r w:rsidRPr="00D47FBC">
        <w:rPr>
          <w:rFonts w:cs="B Nazanin"/>
          <w:rtl/>
        </w:rPr>
        <w:softHyphen/>
      </w:r>
      <w:r w:rsidRPr="00D47FBC">
        <w:rPr>
          <w:rFonts w:cs="B Nazanin" w:hint="cs"/>
          <w:rtl/>
        </w:rPr>
        <w:t>هاي مقدمه</w:t>
      </w:r>
    </w:p>
    <w:p w:rsidR="000E0F8D" w:rsidRPr="00D47FBC" w:rsidRDefault="000E0F8D" w:rsidP="000E0F8D">
      <w:pPr>
        <w:pStyle w:val="Text1"/>
        <w:jc w:val="both"/>
        <w:rPr>
          <w:rFonts w:cs="B Nazanin"/>
          <w:rtl/>
        </w:rPr>
      </w:pPr>
      <w:r w:rsidRPr="00D47FBC">
        <w:rPr>
          <w:rFonts w:cs="B Nazanin" w:hint="cs"/>
          <w:rtl/>
        </w:rPr>
        <w:t>در بخش مقدمه ابتدا بايد كليات موضوع پژوهش عنوان شود. سپس تاريخچه‌اي از كارهاي مشابه انجام شده به همراه ويژگيهاي هر يك بيان شود. در ادامه مقدمه‌اي از تلاش انجام گرفته در مقاله براي حل كاستي‌هاي موجود ذكر شود.</w:t>
      </w:r>
    </w:p>
    <w:p w:rsidR="000E0F8D" w:rsidRPr="00D47FBC" w:rsidRDefault="000E0F8D" w:rsidP="00DD4F2B">
      <w:pPr>
        <w:pStyle w:val="Text"/>
        <w:jc w:val="both"/>
        <w:rPr>
          <w:rFonts w:cs="B Nazanin"/>
          <w:rtl/>
        </w:rPr>
      </w:pPr>
      <w:r w:rsidRPr="00D47FBC">
        <w:rPr>
          <w:rFonts w:cs="B Nazanin" w:hint="cs"/>
          <w:rtl/>
        </w:rPr>
        <w:t>مقدمه داراي شماره 1 است.</w:t>
      </w:r>
    </w:p>
    <w:p w:rsidR="000E0F8D" w:rsidRPr="00D47FBC" w:rsidRDefault="000E0F8D" w:rsidP="000E0F8D">
      <w:pPr>
        <w:pStyle w:val="Heading2"/>
        <w:jc w:val="both"/>
        <w:rPr>
          <w:rFonts w:cs="B Nazanin"/>
          <w:rtl/>
        </w:rPr>
      </w:pPr>
      <w:r w:rsidRPr="00D47FBC">
        <w:rPr>
          <w:rFonts w:cs="B Nazanin" w:hint="cs"/>
          <w:rtl/>
        </w:rPr>
        <w:t>ويژگي</w:t>
      </w:r>
      <w:r w:rsidRPr="00D47FBC">
        <w:rPr>
          <w:rFonts w:cs="B Nazanin"/>
          <w:rtl/>
        </w:rPr>
        <w:softHyphen/>
      </w:r>
      <w:r w:rsidRPr="00D47FBC">
        <w:rPr>
          <w:rFonts w:cs="B Nazanin" w:hint="cs"/>
          <w:rtl/>
        </w:rPr>
        <w:t>هاي مطالب اصلي</w:t>
      </w:r>
    </w:p>
    <w:p w:rsidR="000E0F8D" w:rsidRPr="00D47FBC" w:rsidRDefault="000E0F8D" w:rsidP="000E0F8D">
      <w:pPr>
        <w:pStyle w:val="Text1"/>
        <w:jc w:val="both"/>
        <w:rPr>
          <w:rFonts w:cs="B Nazanin"/>
          <w:rtl/>
        </w:rPr>
      </w:pPr>
      <w:r w:rsidRPr="00D47FBC">
        <w:rPr>
          <w:rFonts w:cs="B Nazanin" w:hint="cs"/>
          <w:rtl/>
        </w:rPr>
        <w:t>پس از بخش مقدمه بايد مطالب اصلي مقاله طي چند بخش نوشته شود. اين بخشها بايد شامل تعريف مفاهيم اوليه مورد نياز، طرح مسأله، و راه‌حل پيشنهادي باشند. در نوشتن مطالب اصلي مقاله دقت شود كه تنها به موضوع اصلي مقاله پرداخته شود تا ذهن خواننده از انحراف به سمت مطالب جانبي مصون بماند. همچنين سعي شود مطالب اصلي مقاله بصورت سلسله مراتبي و زنجيروار به هم مربوط باشند.</w:t>
      </w:r>
    </w:p>
    <w:p w:rsidR="000E0F8D" w:rsidRPr="00D47FBC" w:rsidRDefault="000E0F8D" w:rsidP="00DD4F2B">
      <w:pPr>
        <w:pStyle w:val="Text"/>
        <w:jc w:val="both"/>
        <w:rPr>
          <w:rFonts w:cs="B Nazanin"/>
          <w:rtl/>
        </w:rPr>
      </w:pPr>
      <w:r w:rsidRPr="00D47FBC">
        <w:rPr>
          <w:rFonts w:cs="B Nazanin" w:hint="cs"/>
          <w:rtl/>
        </w:rPr>
        <w:t>بخشهاي مطالب اصلي مقاله از شماره 2 شروع مي‌شوند. بخشهاي بعدي نيز به ترتيب شماره</w:t>
      </w:r>
      <w:r w:rsidRPr="00D47FBC">
        <w:rPr>
          <w:rFonts w:cs="B Nazanin" w:hint="cs"/>
          <w:rtl/>
        </w:rPr>
        <w:softHyphen/>
        <w:t>گذاري مي‌شوند.</w:t>
      </w:r>
    </w:p>
    <w:p w:rsidR="000E0F8D" w:rsidRPr="00D47FBC" w:rsidRDefault="000E0F8D" w:rsidP="000E0F8D">
      <w:pPr>
        <w:pStyle w:val="Heading2"/>
        <w:jc w:val="both"/>
        <w:rPr>
          <w:rFonts w:cs="B Nazanin"/>
          <w:rtl/>
        </w:rPr>
      </w:pPr>
      <w:r w:rsidRPr="00D47FBC">
        <w:rPr>
          <w:rFonts w:cs="B Nazanin" w:hint="cs"/>
          <w:rtl/>
        </w:rPr>
        <w:t>ويژگي</w:t>
      </w:r>
      <w:r w:rsidRPr="00D47FBC">
        <w:rPr>
          <w:rFonts w:cs="B Nazanin"/>
          <w:rtl/>
        </w:rPr>
        <w:softHyphen/>
      </w:r>
      <w:r w:rsidRPr="00D47FBC">
        <w:rPr>
          <w:rFonts w:cs="B Nazanin" w:hint="cs"/>
          <w:rtl/>
        </w:rPr>
        <w:t>هاي نتيجه</w:t>
      </w:r>
    </w:p>
    <w:p w:rsidR="000E0F8D" w:rsidRPr="00D47FBC" w:rsidRDefault="000E0F8D" w:rsidP="00DD4F2B">
      <w:pPr>
        <w:pStyle w:val="Text1"/>
        <w:jc w:val="both"/>
        <w:rPr>
          <w:rFonts w:cs="B Nazanin"/>
          <w:rtl/>
        </w:rPr>
      </w:pPr>
      <w:r w:rsidRPr="00D47FBC">
        <w:rPr>
          <w:rFonts w:cs="B Nazanin" w:hint="cs"/>
          <w:rtl/>
        </w:rPr>
        <w:t>در بخش نتيجه، نكات مهم انجام شده در كار بصورت خلاصه مرور و نتايج به دست آمده توضيح داده شوند. همچنين در اين بخش بايد سهم علمي مقاله (</w:t>
      </w:r>
      <w:r w:rsidRPr="00D47FBC">
        <w:rPr>
          <w:rFonts w:cs="B Nazanin"/>
        </w:rPr>
        <w:t>Contribution</w:t>
      </w:r>
      <w:r w:rsidRPr="00D47FBC">
        <w:rPr>
          <w:rFonts w:cs="B Nazanin" w:hint="cs"/>
          <w:rtl/>
        </w:rPr>
        <w:t>) بصورت واضح بيان شود. هرگز عين مطالب چكيده را در اين بخش تكرار نكنيد. نتيجه مي‏‌تواند به کاربردهاي پژوهش انجام شده اشاره کند؛ نکات مبهم و قابل پژوهش جديد را مطرح کند؛ ويا گسترش موضوع بحث را به زمينه‏‌هاي ديگر پيشنهاد دهد.</w:t>
      </w:r>
    </w:p>
    <w:p w:rsidR="000E0F8D" w:rsidRPr="00D47FBC" w:rsidRDefault="000E0F8D" w:rsidP="000E0F8D">
      <w:pPr>
        <w:pStyle w:val="Heading2"/>
        <w:jc w:val="both"/>
        <w:rPr>
          <w:rFonts w:cs="B Nazanin"/>
          <w:rtl/>
        </w:rPr>
      </w:pPr>
      <w:r w:rsidRPr="00D47FBC">
        <w:rPr>
          <w:rFonts w:cs="B Nazanin" w:hint="cs"/>
          <w:rtl/>
        </w:rPr>
        <w:t>ويژگي</w:t>
      </w:r>
      <w:r w:rsidRPr="00D47FBC">
        <w:rPr>
          <w:rFonts w:cs="B Nazanin"/>
          <w:rtl/>
        </w:rPr>
        <w:softHyphen/>
      </w:r>
      <w:r w:rsidRPr="00D47FBC">
        <w:rPr>
          <w:rFonts w:cs="B Nazanin" w:hint="cs"/>
          <w:rtl/>
        </w:rPr>
        <w:t>هاي مراجع</w:t>
      </w:r>
    </w:p>
    <w:p w:rsidR="000E0F8D" w:rsidRPr="00D47FBC" w:rsidRDefault="000E0F8D" w:rsidP="000E0F8D">
      <w:pPr>
        <w:pStyle w:val="Text1"/>
        <w:jc w:val="both"/>
        <w:rPr>
          <w:rFonts w:cs="B Nazanin"/>
          <w:rtl/>
        </w:rPr>
      </w:pPr>
      <w:r w:rsidRPr="00D47FBC">
        <w:rPr>
          <w:rFonts w:cs="B Nazanin" w:hint="cs"/>
          <w:rtl/>
        </w:rPr>
        <w:t>بخش مراجع در انتهاي مقاله قرار مي‌گيرد و عنوان آن داراي شماره نيست. در نوشتن مراجع ابتدا مراجع پارسي و بعد مراجع انگليسي را ذكر كنيد. ترتيب نوشتن مراجع نيز بر اين اساس باشد: (1) كتابها، (2) پايان‌نامه‌ها و طرح‌هاي پژوهشي، (3) مقالات مندرج در مجلات و كنفرانس‌هاي علمي معتبر، و (4) ساير مقالات و منابع اينترنتي. تمام مراجع حتماً بايد در متن مقاله مورد ارجاع واقع شده باشند.</w:t>
      </w:r>
    </w:p>
    <w:p w:rsidR="000E0F8D" w:rsidRPr="00D47FBC" w:rsidRDefault="000E0F8D" w:rsidP="000E0F8D">
      <w:pPr>
        <w:pStyle w:val="Text"/>
        <w:jc w:val="both"/>
        <w:rPr>
          <w:rFonts w:cs="B Nazanin"/>
          <w:rtl/>
        </w:rPr>
      </w:pPr>
      <w:r w:rsidRPr="00D47FBC">
        <w:rPr>
          <w:rFonts w:cs="B Nazanin" w:hint="cs"/>
          <w:rtl/>
        </w:rPr>
        <w:t>عنوان كتاب، پايان‌نامه، يا مقاله به زبان پارسي را بصورت پررنگ بنويسيد. براي عناوين مراجع انگليسي نيز از قلم كج (</w:t>
      </w:r>
      <w:r w:rsidRPr="00D47FBC">
        <w:rPr>
          <w:rFonts w:cs="B Nazanin"/>
        </w:rPr>
        <w:t>Italic</w:t>
      </w:r>
      <w:r w:rsidRPr="00D47FBC">
        <w:rPr>
          <w:rFonts w:cs="B Nazanin" w:hint="cs"/>
          <w:rtl/>
        </w:rPr>
        <w:t>) استفاده كنيد. نحوه نوشتن مراجع در بخش مراجع اين مقاله عنوان شده است.</w:t>
      </w:r>
    </w:p>
    <w:p w:rsidR="000E0F8D" w:rsidRPr="00D47FBC" w:rsidRDefault="000E0F8D" w:rsidP="000E0F8D">
      <w:pPr>
        <w:pStyle w:val="Text"/>
        <w:jc w:val="both"/>
        <w:rPr>
          <w:rFonts w:cs="B Nazanin"/>
          <w:rtl/>
        </w:rPr>
      </w:pPr>
      <w:r w:rsidRPr="00D47FBC">
        <w:rPr>
          <w:rFonts w:cs="B Nazanin" w:hint="cs"/>
          <w:rtl/>
        </w:rPr>
        <w:t xml:space="preserve">براي ارجاع به يك مرجع تنها از شماره آن در داخل يك جفت قلاب استفاده كنيد </w:t>
      </w:r>
      <w:r w:rsidRPr="00D47FBC">
        <w:rPr>
          <w:rFonts w:cs="B Nazanin"/>
        </w:rPr>
        <w:t>]</w:t>
      </w:r>
      <w:r w:rsidRPr="00D47FBC">
        <w:rPr>
          <w:rFonts w:cs="B Nazanin" w:hint="cs"/>
          <w:rtl/>
        </w:rPr>
        <w:t>1</w:t>
      </w:r>
      <w:r w:rsidRPr="00D47FBC">
        <w:rPr>
          <w:rFonts w:cs="B Nazanin"/>
        </w:rPr>
        <w:t>[</w:t>
      </w:r>
      <w:r w:rsidRPr="00D47FBC">
        <w:rPr>
          <w:rFonts w:cs="B Nazanin" w:hint="cs"/>
          <w:rtl/>
        </w:rPr>
        <w:t xml:space="preserve">. مراجع انگليسي را با شماره انگليسي ارجاع دهيد </w:t>
      </w:r>
      <w:r w:rsidRPr="00D47FBC">
        <w:rPr>
          <w:rFonts w:cs="B Nazanin"/>
        </w:rPr>
        <w:t>[6]</w:t>
      </w:r>
      <w:r w:rsidRPr="00D47FBC">
        <w:rPr>
          <w:rFonts w:cs="B Nazanin" w:hint="cs"/>
          <w:rtl/>
        </w:rPr>
        <w:t xml:space="preserve">. نيازي به ذكر كلمه «مرجع» نيست، مگر آن كه جمله با اين عبارت شروع شود: «مرجع </w:t>
      </w:r>
      <w:r w:rsidRPr="00D47FBC">
        <w:rPr>
          <w:rFonts w:cs="B Nazanin"/>
        </w:rPr>
        <w:t>]</w:t>
      </w:r>
      <w:r w:rsidRPr="00D47FBC">
        <w:rPr>
          <w:rFonts w:cs="B Nazanin" w:hint="cs"/>
          <w:rtl/>
        </w:rPr>
        <w:t>1</w:t>
      </w:r>
      <w:r w:rsidRPr="00D47FBC">
        <w:rPr>
          <w:rFonts w:cs="B Nazanin"/>
        </w:rPr>
        <w:t>[</w:t>
      </w:r>
      <w:r w:rsidRPr="00D47FBC">
        <w:rPr>
          <w:rFonts w:cs="B Nazanin" w:hint="cs"/>
          <w:rtl/>
        </w:rPr>
        <w:t xml:space="preserve"> ...». براي ارجاع به چند مرجع از ويرگول استفاده كنيد </w:t>
      </w:r>
      <w:r w:rsidRPr="00D47FBC">
        <w:rPr>
          <w:rFonts w:cs="B Nazanin"/>
        </w:rPr>
        <w:t>]</w:t>
      </w:r>
      <w:r w:rsidRPr="00D47FBC">
        <w:rPr>
          <w:rFonts w:cs="B Nazanin" w:hint="cs"/>
          <w:rtl/>
        </w:rPr>
        <w:t>2</w:t>
      </w:r>
      <w:r w:rsidRPr="00D47FBC">
        <w:rPr>
          <w:rFonts w:cs="B Nazanin"/>
        </w:rPr>
        <w:t>,</w:t>
      </w:r>
      <w:r w:rsidRPr="00D47FBC">
        <w:rPr>
          <w:rFonts w:cs="B Nazanin" w:hint="cs"/>
          <w:rtl/>
        </w:rPr>
        <w:t>1</w:t>
      </w:r>
      <w:r w:rsidRPr="00D47FBC">
        <w:rPr>
          <w:rFonts w:cs="B Nazanin"/>
        </w:rPr>
        <w:t>[</w:t>
      </w:r>
      <w:r w:rsidRPr="00D47FBC">
        <w:rPr>
          <w:rFonts w:cs="B Nazanin" w:hint="cs"/>
          <w:rtl/>
        </w:rPr>
        <w:t xml:space="preserve">. اگر تعداد مراجع زياد است از خط تيره استفاده كنيد </w:t>
      </w:r>
      <w:r w:rsidRPr="00D47FBC">
        <w:rPr>
          <w:rFonts w:cs="B Nazanin"/>
        </w:rPr>
        <w:t>]</w:t>
      </w:r>
      <w:r w:rsidRPr="00D47FBC">
        <w:rPr>
          <w:rFonts w:cs="B Nazanin" w:hint="cs"/>
          <w:rtl/>
        </w:rPr>
        <w:t>5-1</w:t>
      </w:r>
      <w:r w:rsidRPr="00D47FBC">
        <w:rPr>
          <w:rFonts w:cs="B Nazanin"/>
        </w:rPr>
        <w:t>[</w:t>
      </w:r>
      <w:r w:rsidRPr="00D47FBC">
        <w:rPr>
          <w:rFonts w:cs="B Nazanin" w:hint="cs"/>
          <w:rtl/>
        </w:rPr>
        <w:t>. مراجعي كه در انتهاي جمله مي‌آيند قبل از نقطه قرار مي‌گيرند.</w:t>
      </w:r>
    </w:p>
    <w:p w:rsidR="000E0F8D" w:rsidRPr="00D47FBC" w:rsidRDefault="000E0F8D" w:rsidP="000E0F8D">
      <w:pPr>
        <w:pStyle w:val="Heading1"/>
        <w:jc w:val="both"/>
        <w:rPr>
          <w:rFonts w:cs="B Nazanin"/>
          <w:rtl/>
        </w:rPr>
      </w:pPr>
      <w:r w:rsidRPr="00D47FBC">
        <w:rPr>
          <w:rFonts w:cs="B Nazanin" w:hint="cs"/>
          <w:rtl/>
        </w:rPr>
        <w:t>قواعد نوشتاري</w:t>
      </w:r>
    </w:p>
    <w:p w:rsidR="000E0F8D" w:rsidRPr="00D47FBC" w:rsidRDefault="000E0F8D" w:rsidP="00E978F6">
      <w:pPr>
        <w:pStyle w:val="Text1"/>
        <w:jc w:val="both"/>
        <w:rPr>
          <w:rFonts w:cs="B Nazanin"/>
          <w:rtl/>
        </w:rPr>
      </w:pPr>
      <w:r w:rsidRPr="00D47FBC">
        <w:rPr>
          <w:rFonts w:cs="B Nazanin" w:hint="cs"/>
          <w:rtl/>
        </w:rPr>
        <w:t>شيوايي و رسايي نوشتار در گرو ساده</w:t>
      </w:r>
      <w:r w:rsidRPr="00D47FBC">
        <w:rPr>
          <w:rFonts w:cs="B Nazanin"/>
          <w:rtl/>
        </w:rPr>
        <w:softHyphen/>
      </w:r>
      <w:r w:rsidRPr="00D47FBC">
        <w:rPr>
          <w:rFonts w:cs="B Nazanin" w:hint="cs"/>
          <w:rtl/>
        </w:rPr>
        <w:t>نويسي است. تلاش شود در متن مقاله از جملات رسا، گويا، و كوتاه استفاده شود و از نوشتن جملات تودرتو پرهيز شود</w:t>
      </w:r>
      <w:r w:rsidR="00E978F6">
        <w:rPr>
          <w:rFonts w:cs="B Nazanin" w:hint="cs"/>
          <w:rtl/>
        </w:rPr>
        <w:t>.</w:t>
      </w:r>
      <w:r w:rsidRPr="00D47FBC">
        <w:rPr>
          <w:rFonts w:cs="B Nazanin" w:hint="cs"/>
          <w:rtl/>
        </w:rPr>
        <w:t>جداسازي اجزاي مختلف يك جمله نيز نقش زيادي در فهم آسان آن دارد. ويرگول مي</w:t>
      </w:r>
      <w:r w:rsidRPr="00D47FBC">
        <w:rPr>
          <w:rFonts w:cs="B Nazanin"/>
          <w:rtl/>
        </w:rPr>
        <w:softHyphen/>
      </w:r>
      <w:r w:rsidRPr="00D47FBC">
        <w:rPr>
          <w:rFonts w:cs="B Nazanin" w:hint="cs"/>
          <w:rtl/>
        </w:rPr>
        <w:t>تواند اجزاي يک جمله را در جايي که نياز به مکث هست، ازهم جدا کند؛ حال آن که نقطه ويرگول براي جداسازي دوجمله که با هم ارتباط معنايي دارند، بکار مي</w:t>
      </w:r>
      <w:r w:rsidRPr="00D47FBC">
        <w:rPr>
          <w:rFonts w:cs="B Nazanin" w:hint="cs"/>
          <w:rtl/>
        </w:rPr>
        <w:softHyphen/>
        <w:t>رود. نقطه نيز براي جدا كردن جملات مورد استفاده قرار مي</w:t>
      </w:r>
      <w:r w:rsidRPr="00D47FBC">
        <w:rPr>
          <w:rFonts w:cs="B Nazanin"/>
          <w:rtl/>
        </w:rPr>
        <w:softHyphen/>
      </w:r>
      <w:r w:rsidRPr="00D47FBC">
        <w:rPr>
          <w:rFonts w:cs="B Nazanin" w:hint="cs"/>
          <w:rtl/>
        </w:rPr>
        <w:t>گيرد. درکاربرد هلالين (پرانتز) بايد توجه شود که عبارت داخل آن براي توضيحي است که از اجزاي جمله محسوب نشده و درصورت حذف خللي به آن وارد نمي</w:t>
      </w:r>
      <w:r w:rsidRPr="00D47FBC">
        <w:rPr>
          <w:rFonts w:cs="B Nazanin"/>
          <w:rtl/>
        </w:rPr>
        <w:softHyphen/>
      </w:r>
      <w:r w:rsidRPr="00D47FBC">
        <w:rPr>
          <w:rFonts w:cs="B Nazanin" w:hint="cs"/>
          <w:rtl/>
        </w:rPr>
        <w:t>شود. درمقابل، گيومه براي برجسته کردن جزيي از جمله بکار مي</w:t>
      </w:r>
      <w:r w:rsidRPr="00D47FBC">
        <w:rPr>
          <w:rFonts w:cs="B Nazanin" w:hint="cs"/>
          <w:rtl/>
        </w:rPr>
        <w:softHyphen/>
        <w:t>رود.</w:t>
      </w:r>
    </w:p>
    <w:p w:rsidR="000E0F8D" w:rsidRPr="00D47FBC" w:rsidRDefault="000E0F8D" w:rsidP="000E0F8D">
      <w:pPr>
        <w:pStyle w:val="Text"/>
        <w:jc w:val="both"/>
        <w:rPr>
          <w:rFonts w:cs="B Nazanin"/>
          <w:rtl/>
        </w:rPr>
      </w:pPr>
      <w:r w:rsidRPr="00D47FBC">
        <w:rPr>
          <w:rFonts w:cs="B Nazanin" w:hint="cs"/>
          <w:rtl/>
        </w:rPr>
        <w:t>تا جاي ممكن از بكار بردن كلماتي مثل «مي</w:t>
      </w:r>
      <w:r w:rsidRPr="00D47FBC">
        <w:rPr>
          <w:rFonts w:cs="B Nazanin" w:hint="cs"/>
          <w:rtl/>
        </w:rPr>
        <w:softHyphen/>
        <w:t>باشد»، «گرديد»، و «بوده باشد» پرهيز شود. به جاي آنها اغلب مي‌توان از كلمات ساده و روان مثل «است» و «شد» استفاده كرد. بكارگيري كلمات دشوار و غيرمعمول تنها باعث پيچيده شدن جمله و دشوار شدن فهم آن مي‌شود.</w:t>
      </w:r>
    </w:p>
    <w:p w:rsidR="000E0F8D" w:rsidRPr="00D47FBC" w:rsidRDefault="000E0F8D" w:rsidP="000E0F8D">
      <w:pPr>
        <w:pStyle w:val="Text"/>
        <w:jc w:val="both"/>
        <w:rPr>
          <w:rFonts w:cs="B Nazanin"/>
          <w:rtl/>
        </w:rPr>
      </w:pPr>
      <w:r w:rsidRPr="00D47FBC">
        <w:rPr>
          <w:rFonts w:cs="B Nazanin" w:hint="cs"/>
          <w:rtl/>
        </w:rPr>
        <w:t>نشانه مفعول (حرف «را») بايد بلافاصله پس از مفعول قرار گيرد. به اين جمله دقت كنيد: «اين شكل تنظيمات لازم براي صفحه‌بندي را نشان مي‌دهد». بهتر است اين جمله را بصورت زير بازنويسي كنيم: «اين شكل تنظيمات لازم را براي صفحه‌بندي نشان مي‌دهد».</w:t>
      </w:r>
    </w:p>
    <w:p w:rsidR="000E0F8D" w:rsidRPr="00D47FBC" w:rsidRDefault="000E0F8D" w:rsidP="00DD4F2B">
      <w:pPr>
        <w:pStyle w:val="Text"/>
        <w:jc w:val="both"/>
        <w:rPr>
          <w:rFonts w:cs="B Nazanin"/>
          <w:rtl/>
        </w:rPr>
      </w:pPr>
      <w:r w:rsidRPr="00D47FBC">
        <w:rPr>
          <w:rFonts w:cs="B Nazanin" w:hint="cs"/>
          <w:rtl/>
        </w:rPr>
        <w:lastRenderedPageBreak/>
        <w:t>براي كلمات فني تا حد امكان از معادل‌هاي پارسي استفاده شود. بدون ترديد كلمه «</w:t>
      </w:r>
      <w:r w:rsidR="00DD4F2B">
        <w:rPr>
          <w:rFonts w:cs="B Nazanin" w:hint="cs"/>
          <w:rtl/>
        </w:rPr>
        <w:t>طراحی</w:t>
      </w:r>
      <w:r w:rsidRPr="00D47FBC">
        <w:rPr>
          <w:rFonts w:cs="B Nazanin" w:hint="cs"/>
          <w:rtl/>
        </w:rPr>
        <w:t>» زيباتر از «</w:t>
      </w:r>
      <w:r w:rsidR="00DD4F2B">
        <w:rPr>
          <w:rFonts w:cs="B Nazanin" w:hint="cs"/>
          <w:rtl/>
        </w:rPr>
        <w:t>دیزاین</w:t>
      </w:r>
      <w:r w:rsidRPr="00D47FBC">
        <w:rPr>
          <w:rFonts w:cs="B Nazanin" w:hint="cs"/>
          <w:rtl/>
        </w:rPr>
        <w:t>» است، و يا كلمه «</w:t>
      </w:r>
      <w:r w:rsidR="00DD4F2B">
        <w:rPr>
          <w:rFonts w:cs="B Nazanin" w:hint="cs"/>
          <w:rtl/>
        </w:rPr>
        <w:t>پیشرو</w:t>
      </w:r>
      <w:r w:rsidRPr="00D47FBC">
        <w:rPr>
          <w:rFonts w:cs="B Nazanin" w:hint="cs"/>
          <w:rtl/>
        </w:rPr>
        <w:t>» از «</w:t>
      </w:r>
      <w:r w:rsidR="00DD4F2B">
        <w:rPr>
          <w:rFonts w:cs="B Nazanin" w:hint="cs"/>
          <w:rtl/>
        </w:rPr>
        <w:t>آوانگارد</w:t>
      </w:r>
      <w:r w:rsidRPr="00D47FBC">
        <w:rPr>
          <w:rFonts w:cs="B Nazanin" w:hint="cs"/>
          <w:rtl/>
        </w:rPr>
        <w:t>» مناسب‌تر است. در چنين مواقعي اگر احتمال مي‌دهيد خواننده با معادل پارسي آشنا نيست، از آخرنويس براي نوشتن معادل انگليسي استفاده كنيد. اين كار را در اولين كاربرد معادل‌هاي پارسي انجام دهيد.</w:t>
      </w:r>
    </w:p>
    <w:p w:rsidR="000E0F8D" w:rsidRPr="00D47FBC" w:rsidRDefault="000E0F8D" w:rsidP="00DD4F2B">
      <w:pPr>
        <w:pStyle w:val="Text"/>
        <w:jc w:val="both"/>
        <w:rPr>
          <w:rFonts w:cs="B Nazanin"/>
        </w:rPr>
      </w:pPr>
      <w:r w:rsidRPr="00D47FBC">
        <w:rPr>
          <w:rFonts w:cs="B Nazanin" w:hint="cs"/>
          <w:rtl/>
        </w:rPr>
        <w:t>تا حد امكان از كلمات انگليسي در جملات استفاده نكنيد. اگر ناچار شديد در يك جمله از كلمات انگليسي استفاده كنيد، حتماً فاصله كافي بين آنها و كلمات پارسي را رعايت كنيد.</w:t>
      </w:r>
    </w:p>
    <w:p w:rsidR="000E0F8D" w:rsidRPr="00D47FBC" w:rsidRDefault="000E0F8D" w:rsidP="000E0F8D">
      <w:pPr>
        <w:pStyle w:val="Heading2"/>
        <w:jc w:val="both"/>
        <w:rPr>
          <w:rFonts w:cs="B Nazanin"/>
          <w:rtl/>
        </w:rPr>
      </w:pPr>
      <w:r w:rsidRPr="00D47FBC">
        <w:rPr>
          <w:rFonts w:cs="B Nazanin" w:hint="cs"/>
          <w:rtl/>
        </w:rPr>
        <w:t>علامت‌گذاري</w:t>
      </w:r>
    </w:p>
    <w:p w:rsidR="000E0F8D" w:rsidRPr="00D47FBC" w:rsidRDefault="000E0F8D" w:rsidP="000E0F8D">
      <w:pPr>
        <w:pStyle w:val="Text1"/>
        <w:jc w:val="both"/>
        <w:rPr>
          <w:rFonts w:cs="B Nazanin"/>
          <w:rtl/>
        </w:rPr>
      </w:pPr>
      <w:r w:rsidRPr="00D47FBC">
        <w:rPr>
          <w:rFonts w:cs="B Nazanin" w:hint="cs"/>
          <w:rtl/>
        </w:rPr>
        <w:t>براي خوانايي بهتر مقاله بايد سعي شود تا حد امكان علامت</w:t>
      </w:r>
      <w:r w:rsidRPr="00D47FBC">
        <w:rPr>
          <w:rFonts w:cs="B Nazanin" w:hint="cs"/>
          <w:rtl/>
        </w:rPr>
        <w:softHyphen/>
        <w:t>گذاري متن مقاله بدرستي انجام شود. دقت كنيد تمام علامت‌هايي مثل نقطه، ويرگول، نقطه ويرگول، دونقطه، و علامت سوال بايد به كلمه قبل از خود چسبيده باشند، و از كلمه بعدي تنها به اندازه يك فضاي خالي فاصله داشته باشند. علامت خط تيره بايد به اندازه يك فضاي خالي از كلمه قبل و بعد از خود فاصله داشته باشد؛ مگر اين كه كلمه قبلي يا بعدي يك عدد باشد، كه در اين صورت بايد به آن بچسبد. بين كلماتي كه جدا هستند بايد يك فضاي خالي فاصله باشد.</w:t>
      </w:r>
    </w:p>
    <w:p w:rsidR="000E0F8D" w:rsidRPr="00D47FBC" w:rsidRDefault="000E0F8D" w:rsidP="000E0F8D">
      <w:pPr>
        <w:pStyle w:val="Heading2"/>
        <w:jc w:val="both"/>
        <w:rPr>
          <w:rFonts w:cs="B Nazanin"/>
          <w:rtl/>
        </w:rPr>
      </w:pPr>
      <w:r w:rsidRPr="00D47FBC">
        <w:rPr>
          <w:rFonts w:cs="B Nazanin" w:hint="cs"/>
          <w:rtl/>
        </w:rPr>
        <w:t>املا</w:t>
      </w:r>
    </w:p>
    <w:p w:rsidR="000E0F8D" w:rsidRPr="00D47FBC" w:rsidRDefault="000E0F8D" w:rsidP="000E0F8D">
      <w:pPr>
        <w:pStyle w:val="Text1"/>
        <w:jc w:val="both"/>
        <w:rPr>
          <w:rFonts w:cs="B Nazanin"/>
          <w:rtl/>
        </w:rPr>
      </w:pPr>
      <w:r w:rsidRPr="00D47FBC">
        <w:rPr>
          <w:rFonts w:cs="B Nazanin" w:hint="cs"/>
          <w:rtl/>
        </w:rPr>
        <w:t>درستي نوشتار بر پاية املاي زبان پارسي ضروري است. در اين بخش برخي از موارد اشتباه متداول را يادآوري مي‌كنيم. مي‌توانيد اطلاعات دقيق‌تر را با مراجعه به كتاب</w:t>
      </w:r>
      <w:r w:rsidRPr="00D47FBC">
        <w:rPr>
          <w:rFonts w:cs="B Nazanin"/>
          <w:rtl/>
        </w:rPr>
        <w:softHyphen/>
      </w:r>
      <w:r w:rsidRPr="00D47FBC">
        <w:rPr>
          <w:rFonts w:cs="B Nazanin" w:hint="cs"/>
          <w:rtl/>
        </w:rPr>
        <w:t>هاي نوشته شده در اين زمينه پيدا كنيد.</w:t>
      </w:r>
    </w:p>
    <w:p w:rsidR="000E0F8D" w:rsidRPr="00D47FBC" w:rsidRDefault="000E0F8D" w:rsidP="000E0F8D">
      <w:pPr>
        <w:pStyle w:val="Text1"/>
        <w:jc w:val="both"/>
        <w:rPr>
          <w:rFonts w:cs="B Nazanin"/>
          <w:rtl/>
        </w:rPr>
      </w:pPr>
      <w:r w:rsidRPr="00D47FBC">
        <w:rPr>
          <w:rFonts w:cs="B Nazanin" w:hint="cs"/>
          <w:rtl/>
        </w:rPr>
        <w:t xml:space="preserve">در افعال حال و گذشته استمراري بايد دقت شود كه «مي» از جزء بعدي فعل جدا نماند. براي اين منظور از «فاصله متصل» استفاده كنيد. براي نوشتن فاصله متصل از «كليد </w:t>
      </w:r>
      <w:r w:rsidRPr="00D47FBC">
        <w:rPr>
          <w:rFonts w:cs="B Nazanin"/>
        </w:rPr>
        <w:t>Ctrl</w:t>
      </w:r>
      <w:r w:rsidRPr="00D47FBC">
        <w:rPr>
          <w:rFonts w:cs="B Nazanin" w:hint="cs"/>
          <w:rtl/>
        </w:rPr>
        <w:t>» به همراه «كليد -» استفاده كنيد. همچنين دقت كنيد كه جزء «مي» و جزء بعدي فعل را بصورت يكپارچه ننويسيد. بنابراين «مي شود» و «ميشود» اشتباه، و درست آن «مي</w:t>
      </w:r>
      <w:r w:rsidRPr="00D47FBC">
        <w:rPr>
          <w:rFonts w:cs="B Nazanin" w:hint="cs"/>
          <w:rtl/>
        </w:rPr>
        <w:softHyphen/>
        <w:t>شود» است.</w:t>
      </w:r>
    </w:p>
    <w:p w:rsidR="000E0F8D" w:rsidRPr="00D47FBC" w:rsidRDefault="000E0F8D" w:rsidP="00187C96">
      <w:pPr>
        <w:pStyle w:val="Text"/>
        <w:jc w:val="both"/>
        <w:rPr>
          <w:rFonts w:cs="B Nazanin"/>
          <w:rtl/>
        </w:rPr>
      </w:pPr>
      <w:r w:rsidRPr="00D47FBC">
        <w:rPr>
          <w:rFonts w:cs="B Nazanin" w:hint="cs"/>
          <w:rtl/>
        </w:rPr>
        <w:t>در مورد «ها»ي جمع نيز دقت كنيد كه از كلمه جمع بسته شده جدا نوشته شود؛ مگر در كلمات تك هجايي مثل «آنها». براي جدانويسي نيز از فاصله متصل استفاده كنيد. مثلاٌ «</w:t>
      </w:r>
      <w:r w:rsidR="00187C96">
        <w:rPr>
          <w:rFonts w:cs="B Nazanin" w:hint="cs"/>
          <w:rtl/>
        </w:rPr>
        <w:t>دیواره</w:t>
      </w:r>
      <w:r w:rsidRPr="00D47FBC">
        <w:rPr>
          <w:rFonts w:cs="B Nazanin" w:hint="cs"/>
          <w:rtl/>
        </w:rPr>
        <w:t xml:space="preserve"> ها» را بصورت «</w:t>
      </w:r>
      <w:r w:rsidR="00187C96">
        <w:rPr>
          <w:rFonts w:cs="B Nazanin" w:hint="cs"/>
          <w:rtl/>
        </w:rPr>
        <w:t>دیواره</w:t>
      </w:r>
      <w:r w:rsidRPr="00D47FBC">
        <w:rPr>
          <w:rFonts w:cs="B Nazanin" w:hint="cs"/>
          <w:rtl/>
        </w:rPr>
        <w:t>‌</w:t>
      </w:r>
      <w:r w:rsidRPr="00D47FBC">
        <w:rPr>
          <w:rFonts w:cs="B Nazanin" w:hint="cs"/>
          <w:rtl/>
        </w:rPr>
        <w:softHyphen/>
        <w:t>ها» بنويسيد.</w:t>
      </w:r>
    </w:p>
    <w:p w:rsidR="000E0F8D" w:rsidRPr="00D47FBC" w:rsidRDefault="000E0F8D" w:rsidP="000E0F8D">
      <w:pPr>
        <w:pStyle w:val="Text"/>
        <w:jc w:val="both"/>
        <w:rPr>
          <w:rFonts w:cs="B Nazanin"/>
          <w:rtl/>
        </w:rPr>
      </w:pPr>
      <w:r w:rsidRPr="00D47FBC">
        <w:rPr>
          <w:rFonts w:cs="B Nazanin" w:hint="cs"/>
          <w:rtl/>
        </w:rPr>
        <w:t>جمع بستن كلمات پارسي يا لاتين با قواعد زبان عربي اشتباه است. بنابراين «پيشنهادات» و «اساتيد» اشتباه و درست آنها «پيشنهادها» و «استادان» است.</w:t>
      </w:r>
    </w:p>
    <w:p w:rsidR="000E0F8D" w:rsidRPr="00D47FBC" w:rsidRDefault="000E0F8D" w:rsidP="000E0F8D">
      <w:pPr>
        <w:pStyle w:val="Text"/>
        <w:jc w:val="both"/>
        <w:rPr>
          <w:rFonts w:cs="B Nazanin"/>
          <w:rtl/>
        </w:rPr>
      </w:pPr>
      <w:r w:rsidRPr="00D47FBC">
        <w:rPr>
          <w:rFonts w:cs="B Nazanin" w:hint="cs"/>
          <w:rtl/>
        </w:rPr>
        <w:t>بهتر است همواره حرف اضافه «به» از کلمه بعدي خود جدا نوشته شود، مگر آن که اين حرف جزء يک فعل يا صفت يا قيد باشد؛ مانند: «بکار بستن»، «بجا» و «بندرت».</w:t>
      </w:r>
    </w:p>
    <w:p w:rsidR="000E0F8D" w:rsidRPr="00D47FBC" w:rsidRDefault="000E0F8D" w:rsidP="000E0F8D">
      <w:pPr>
        <w:pStyle w:val="Text"/>
        <w:jc w:val="both"/>
        <w:rPr>
          <w:rFonts w:cs="B Nazanin"/>
          <w:rtl/>
        </w:rPr>
      </w:pPr>
      <w:r w:rsidRPr="00D47FBC">
        <w:rPr>
          <w:rFonts w:cs="B Nazanin" w:hint="cs"/>
          <w:rtl/>
        </w:rPr>
        <w:t>در مورد کلمات حاوي همزه قواعدي وجود دارد که پرداختن به آنها دراين مقاله نمي</w:t>
      </w:r>
      <w:r w:rsidRPr="00D47FBC">
        <w:rPr>
          <w:rFonts w:cs="B Nazanin" w:hint="cs"/>
          <w:rtl/>
        </w:rPr>
        <w:softHyphen/>
        <w:t>گنجد، اما براي نمونه به املاي کلمات «مسأله»، «منشأ»، «رئيس»، و «مسؤول» دقت كنيد. همچنين، همزه در انتهاي کلماتي که به الف ختم مي</w:t>
      </w:r>
      <w:r w:rsidRPr="00D47FBC">
        <w:rPr>
          <w:rFonts w:cs="B Nazanin" w:hint="cs"/>
          <w:rtl/>
        </w:rPr>
        <w:softHyphen/>
        <w:t>شوند، نوشته نمي</w:t>
      </w:r>
      <w:r w:rsidRPr="00D47FBC">
        <w:rPr>
          <w:rFonts w:cs="B Nazanin" w:hint="cs"/>
          <w:rtl/>
        </w:rPr>
        <w:softHyphen/>
        <w:t>شود و درصورت اضافه شدن به کلمه بعدي، از «ي» استفاده مي</w:t>
      </w:r>
      <w:r w:rsidRPr="00D47FBC">
        <w:rPr>
          <w:rFonts w:cs="B Nazanin" w:hint="cs"/>
          <w:rtl/>
        </w:rPr>
        <w:softHyphen/>
        <w:t>شود: «اجرا شده»، و «اجراي برنامه».</w:t>
      </w:r>
    </w:p>
    <w:p w:rsidR="000E0F8D" w:rsidRPr="00D47FBC" w:rsidRDefault="000E0F8D" w:rsidP="000E0F8D">
      <w:pPr>
        <w:pStyle w:val="Heading1"/>
        <w:jc w:val="both"/>
        <w:rPr>
          <w:rFonts w:cs="B Nazanin"/>
          <w:rtl/>
        </w:rPr>
      </w:pPr>
      <w:r w:rsidRPr="00D47FBC">
        <w:rPr>
          <w:rFonts w:cs="B Nazanin" w:hint="cs"/>
          <w:rtl/>
        </w:rPr>
        <w:t>شكل‌ها و جدول</w:t>
      </w:r>
      <w:r w:rsidRPr="00D47FBC">
        <w:rPr>
          <w:rFonts w:cs="B Nazanin" w:hint="cs"/>
          <w:rtl/>
        </w:rPr>
        <w:softHyphen/>
        <w:t>ها</w:t>
      </w:r>
    </w:p>
    <w:p w:rsidR="000E0F8D" w:rsidRPr="00D47FBC" w:rsidRDefault="000E0F8D" w:rsidP="000E0F8D">
      <w:pPr>
        <w:pStyle w:val="Text1"/>
        <w:jc w:val="both"/>
        <w:rPr>
          <w:rFonts w:cs="B Nazanin"/>
          <w:rtl/>
        </w:rPr>
      </w:pPr>
      <w:r w:rsidRPr="00D47FBC">
        <w:rPr>
          <w:rFonts w:cs="B Nazanin" w:hint="cs"/>
          <w:rtl/>
        </w:rPr>
        <w:t>شكل‌ها و جدول</w:t>
      </w:r>
      <w:r w:rsidRPr="00D47FBC">
        <w:rPr>
          <w:rFonts w:cs="B Nazanin" w:hint="cs"/>
          <w:rtl/>
        </w:rPr>
        <w:softHyphen/>
        <w:t>ها بايد داراي عنوان باشند. عنوان شكل‌ها در زير شكل و عنوان جدول</w:t>
      </w:r>
      <w:r w:rsidRPr="00D47FBC">
        <w:rPr>
          <w:rFonts w:cs="B Nazanin" w:hint="cs"/>
          <w:rtl/>
        </w:rPr>
        <w:softHyphen/>
        <w:t>ها در بالاي جدول قرار مي‌گيرند. در صورتي كه از شكل‌ها يا جدول</w:t>
      </w:r>
      <w:r w:rsidRPr="00D47FBC">
        <w:rPr>
          <w:rFonts w:cs="B Nazanin" w:hint="cs"/>
          <w:rtl/>
        </w:rPr>
        <w:softHyphen/>
        <w:t>هاي ساير منابع استفاده مي‌كنيد، بايد حتماً شماره آن مرجع را در عنوان شكل يا جدول ذكر كنيد.</w:t>
      </w:r>
    </w:p>
    <w:p w:rsidR="000E0F8D" w:rsidRPr="00D47FBC" w:rsidRDefault="000E0F8D" w:rsidP="000E0F8D">
      <w:pPr>
        <w:pStyle w:val="Text"/>
        <w:jc w:val="both"/>
        <w:rPr>
          <w:rFonts w:cs="B Nazanin"/>
          <w:rtl/>
        </w:rPr>
      </w:pPr>
      <w:r w:rsidRPr="00D47FBC">
        <w:rPr>
          <w:rFonts w:cs="B Nazanin" w:hint="cs"/>
          <w:rtl/>
        </w:rPr>
        <w:t>هر شكل يا جدول بايد داراي يك شماره باشد كه براي هر كدام از 1 شروع مي‌شود. شماره شكل يا جدول را در داخل يك جفت هلالين بنويسيد. در هنگام ارجاع به شكل يا جدول از شماره آن استفاده كنيد و از بكار بردن عباراتي همچون «شكل زير» پرهيز كنيد. تمام جدول</w:t>
      </w:r>
      <w:r w:rsidRPr="00D47FBC">
        <w:rPr>
          <w:rFonts w:cs="B Nazanin" w:hint="cs"/>
          <w:rtl/>
        </w:rPr>
        <w:softHyphen/>
        <w:t>ها و شكل‌ها بايد در متن مورد ارجاع قرار گيرند. يك جدول يا شكل نبايد قبل از ارجاع در متن ظاهر شود.</w:t>
      </w:r>
    </w:p>
    <w:p w:rsidR="000E0F8D" w:rsidRPr="00D47FBC" w:rsidRDefault="000E0F8D" w:rsidP="00325810">
      <w:pPr>
        <w:pStyle w:val="Text"/>
        <w:jc w:val="both"/>
        <w:rPr>
          <w:rFonts w:cs="B Nazanin"/>
          <w:rtl/>
        </w:rPr>
      </w:pPr>
      <w:r w:rsidRPr="00D47FBC">
        <w:rPr>
          <w:rFonts w:cs="B Nazanin" w:hint="cs"/>
          <w:rtl/>
        </w:rPr>
        <w:t>شكل</w:t>
      </w:r>
      <w:r w:rsidRPr="00D47FBC">
        <w:rPr>
          <w:rFonts w:cs="B Nazanin" w:hint="cs"/>
          <w:rtl/>
        </w:rPr>
        <w:softHyphen/>
        <w:t>ها و جدول</w:t>
      </w:r>
      <w:r w:rsidRPr="00D47FBC">
        <w:rPr>
          <w:rFonts w:cs="B Nazanin" w:hint="cs"/>
          <w:rtl/>
        </w:rPr>
        <w:softHyphen/>
        <w:t xml:space="preserve">ها بايد در وسط </w:t>
      </w:r>
      <w:r w:rsidR="00325810">
        <w:rPr>
          <w:rFonts w:cs="B Nazanin" w:hint="cs"/>
          <w:rtl/>
        </w:rPr>
        <w:t>صفحه</w:t>
      </w:r>
      <w:r w:rsidRPr="00D47FBC">
        <w:rPr>
          <w:rFonts w:cs="B Nazanin" w:hint="cs"/>
          <w:rtl/>
        </w:rPr>
        <w:t xml:space="preserve"> قرار گيرند. بهتر است شكل‌ها در يك خط جداگانه با حالت وسط‌چين درج شوند و ويژگي طرح‌بندي (</w:t>
      </w:r>
      <w:r w:rsidRPr="00D47FBC">
        <w:rPr>
          <w:rFonts w:cs="B Nazanin"/>
        </w:rPr>
        <w:t>Layout</w:t>
      </w:r>
      <w:r w:rsidRPr="00D47FBC">
        <w:rPr>
          <w:rFonts w:cs="B Nazanin" w:hint="cs"/>
          <w:rtl/>
        </w:rPr>
        <w:t xml:space="preserve">) آنها بصورت </w:t>
      </w:r>
      <w:r w:rsidRPr="00D47FBC">
        <w:rPr>
          <w:rFonts w:cs="B Nazanin"/>
        </w:rPr>
        <w:t>In line with text</w:t>
      </w:r>
      <w:r w:rsidRPr="00D47FBC">
        <w:rPr>
          <w:rFonts w:cs="B Nazanin" w:hint="cs"/>
          <w:rtl/>
        </w:rPr>
        <w:t xml:space="preserve"> انتخاب شود. شكل (1) نمونه‌اي از چنين تنظيمي است.. مي</w:t>
      </w:r>
      <w:r w:rsidRPr="00D47FBC">
        <w:rPr>
          <w:rFonts w:cs="B Nazanin" w:hint="cs"/>
          <w:rtl/>
        </w:rPr>
        <w:softHyphen/>
        <w:t>توان همه شكل</w:t>
      </w:r>
      <w:r w:rsidRPr="00D47FBC">
        <w:rPr>
          <w:rFonts w:cs="B Nazanin" w:hint="cs"/>
          <w:rtl/>
        </w:rPr>
        <w:softHyphen/>
        <w:t>ها را در يك جا و قبل از مراجع نيز درج كرد.</w:t>
      </w:r>
    </w:p>
    <w:p w:rsidR="000E0F8D" w:rsidRPr="00D47FBC" w:rsidRDefault="00C8266F" w:rsidP="009D1173">
      <w:pPr>
        <w:pStyle w:val="FigureText"/>
        <w:rPr>
          <w:rFonts w:cs="B Nazanin"/>
          <w:rtl/>
        </w:rPr>
      </w:pPr>
      <w:r>
        <w:rPr>
          <w:rFonts w:cs="B Nazanin"/>
          <w:rtl/>
        </w:rPr>
      </w:r>
      <w:r>
        <w:rPr>
          <w:rFonts w:cs="B Nazanin"/>
        </w:rPr>
        <w:pict>
          <v:group id="_x0000_s1146" editas="canvas" style="width:108.65pt;height:268.6pt;mso-position-horizontal-relative:char;mso-position-vertical-relative:line" coordorigin="1640,8083" coordsize="2173,5372">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47" type="#_x0000_t75" style="position:absolute;left:1640;top:8083;width:2173;height:5372" o:preferrelative="f">
              <v:fill o:detectmouseclick="t"/>
              <v:path o:extrusionok="t" o:connecttype="none"/>
              <o:lock v:ext="edit" text="t"/>
            </v:shape>
            <v:group id="_x0000_s1148" style="position:absolute;left:2002;top:8091;width:1440;height:523" coordorigin="3594,11641" coordsize="1440,523">
              <v:rect id="_x0000_s1149" style="position:absolute;left:3594;top:11821;width:1440;height:343">
                <v:textbox style="mso-next-textbox:#_x0000_s1149">
                  <w:txbxContent>
                    <w:p w:rsidR="009D1173" w:rsidRDefault="009D1173" w:rsidP="009D1173">
                      <w:pPr>
                        <w:pStyle w:val="FigureText"/>
                        <w:bidi w:val="0"/>
                      </w:pPr>
                      <w:r>
                        <w:rPr>
                          <w:rFonts w:hint="cs"/>
                          <w:rtl/>
                        </w:rPr>
                        <w:t xml:space="preserve"> </w:t>
                      </w:r>
                      <w:r>
                        <w:t>CIM</w:t>
                      </w:r>
                    </w:p>
                  </w:txbxContent>
                </v:textbox>
              </v:rect>
              <v:rect id="_x0000_s1150" style="position:absolute;left:3594;top:11641;width:540;height:180"/>
            </v:group>
            <v:group id="_x0000_s1151" style="position:absolute;left:2002;top:9487;width:1440;height:523" coordorigin="3594,11641" coordsize="1440,523">
              <v:rect id="_x0000_s1152" style="position:absolute;left:3594;top:11821;width:1440;height:343">
                <v:textbox style="mso-next-textbox:#_x0000_s1152">
                  <w:txbxContent>
                    <w:p w:rsidR="009D1173" w:rsidRDefault="009D1173" w:rsidP="009D1173">
                      <w:pPr>
                        <w:pStyle w:val="FigureText"/>
                        <w:bidi w:val="0"/>
                        <w:rPr>
                          <w:rtl/>
                        </w:rPr>
                      </w:pPr>
                      <w:r>
                        <w:rPr>
                          <w:rFonts w:hint="cs"/>
                          <w:rtl/>
                        </w:rPr>
                        <w:t xml:space="preserve"> </w:t>
                      </w:r>
                      <w:r>
                        <w:t>PIM</w:t>
                      </w:r>
                    </w:p>
                  </w:txbxContent>
                </v:textbox>
              </v:rect>
              <v:rect id="_x0000_s1153" style="position:absolute;left:3594;top:11641;width:540;height:180"/>
            </v:group>
            <v:group id="_x0000_s1154" style="position:absolute;left:2002;top:10927;width:1440;height:523" coordorigin="3594,11641" coordsize="1440,523">
              <v:rect id="_x0000_s1155" style="position:absolute;left:3594;top:11821;width:1440;height:343">
                <v:textbox style="mso-next-textbox:#_x0000_s1155">
                  <w:txbxContent>
                    <w:p w:rsidR="009D1173" w:rsidRDefault="009D1173" w:rsidP="009D1173">
                      <w:pPr>
                        <w:pStyle w:val="FigureText"/>
                        <w:bidi w:val="0"/>
                        <w:rPr>
                          <w:rtl/>
                        </w:rPr>
                      </w:pPr>
                      <w:r>
                        <w:rPr>
                          <w:rFonts w:hint="cs"/>
                          <w:rtl/>
                        </w:rPr>
                        <w:t xml:space="preserve"> </w:t>
                      </w:r>
                      <w:r>
                        <w:t>PSM</w:t>
                      </w:r>
                    </w:p>
                  </w:txbxContent>
                </v:textbox>
              </v:rect>
              <v:rect id="_x0000_s1156" style="position:absolute;left:3594;top:11641;width:540;height:180"/>
            </v:group>
            <v:group id="_x0000_s1157" style="position:absolute;left:2182;top:12547;width:1260;height:900" coordorigin="3622,10035" coordsize="1260,900">
              <v:rect id="_x0000_s1158" style="position:absolute;left:3622;top:10035;width:1080;height:900" fillcolor="silver">
                <v:textbox style="mso-next-textbox:#_x0000_s1158">
                  <w:txbxContent>
                    <w:p w:rsidR="009D1173" w:rsidRDefault="009D1173" w:rsidP="009D1173">
                      <w:pPr>
                        <w:jc w:val="right"/>
                        <w:rPr>
                          <w:sz w:val="20"/>
                          <w:szCs w:val="20"/>
                          <w:rtl/>
                        </w:rPr>
                      </w:pPr>
                    </w:p>
                    <w:p w:rsidR="009D1173" w:rsidRDefault="009D1173" w:rsidP="009D1173">
                      <w:pPr>
                        <w:pStyle w:val="FigureText"/>
                        <w:bidi w:val="0"/>
                      </w:pPr>
                      <w:r>
                        <w:t>Code</w:t>
                      </w:r>
                    </w:p>
                  </w:txbxContent>
                </v:textbox>
              </v:rect>
              <v:rect id="_x0000_s1159" style="position:absolute;left:4522;top:10215;width:360;height:180"/>
              <v:rect id="_x0000_s1160" style="position:absolute;left:4522;top:10575;width:360;height:180"/>
            </v:group>
            <v:roundrect id="_x0000_s1161" style="position:absolute;left:1649;top:8950;width:2155;height:363" arcsize="10923f">
              <v:textbox style="mso-next-textbox:#_x0000_s1161">
                <w:txbxContent>
                  <w:p w:rsidR="009D1173" w:rsidRDefault="009D1173" w:rsidP="009D1173">
                    <w:pPr>
                      <w:pStyle w:val="FigureText"/>
                      <w:bidi w:val="0"/>
                    </w:pPr>
                    <w:r>
                      <w:t>CIM to PIM mapping</w:t>
                    </w:r>
                  </w:p>
                </w:txbxContent>
              </v:textbox>
            </v:roundrect>
            <v:roundrect id="_x0000_s1162" style="position:absolute;left:1648;top:10387;width:2157;height:363" arcsize="10923f">
              <v:textbox style="mso-next-textbox:#_x0000_s1162">
                <w:txbxContent>
                  <w:p w:rsidR="009D1173" w:rsidRDefault="009D1173" w:rsidP="009D1173">
                    <w:pPr>
                      <w:pStyle w:val="FigureText"/>
                      <w:bidi w:val="0"/>
                      <w:rPr>
                        <w:rtl/>
                      </w:rPr>
                    </w:pPr>
                    <w:r>
                      <w:t>PIM to PSM mapping</w:t>
                    </w:r>
                  </w:p>
                </w:txbxContent>
              </v:textbox>
            </v:roundrect>
            <v:roundrect id="_x0000_s1163" style="position:absolute;left:1649;top:11827;width:2155;height:363" arcsize="10923f">
              <v:textbox style="mso-next-textbox:#_x0000_s1163">
                <w:txbxContent>
                  <w:p w:rsidR="009D1173" w:rsidRDefault="009D1173" w:rsidP="009D1173">
                    <w:pPr>
                      <w:pStyle w:val="FigureText"/>
                      <w:bidi w:val="0"/>
                      <w:rPr>
                        <w:rtl/>
                      </w:rPr>
                    </w:pPr>
                    <w:r>
                      <w:t>PSM to code mapping</w:t>
                    </w:r>
                  </w:p>
                </w:txbxContent>
              </v:textbox>
            </v:roundrect>
            <v:shapetype id="_x0000_t32" coordsize="21600,21600" o:spt="32" o:oned="t" path="m,l21600,21600e" filled="f">
              <v:path arrowok="t" fillok="f" o:connecttype="none"/>
              <o:lock v:ext="edit" shapetype="t"/>
            </v:shapetype>
            <v:shape id="_x0000_s1164" type="#_x0000_t32" style="position:absolute;left:2718;top:8624;width:4;height:323;flip:x" o:connectortype="straight">
              <v:stroke endarrow="block"/>
            </v:shape>
            <v:shape id="_x0000_s1165" type="#_x0000_t32" style="position:absolute;left:2718;top:9313;width:9;height:354;flip:x" o:connectortype="straight">
              <v:stroke endarrow="block"/>
            </v:shape>
            <v:shape id="_x0000_s1166" type="#_x0000_t32" style="position:absolute;left:2718;top:10010;width:4;height:377;flip:x" o:connectortype="straight">
              <v:stroke endarrow="block"/>
            </v:shape>
            <v:shape id="_x0000_s1167" type="#_x0000_t32" style="position:absolute;left:2718;top:10750;width:9;height:357;flip:x" o:connectortype="straight">
              <v:stroke endarrow="block"/>
            </v:shape>
            <v:shape id="_x0000_s1168" type="#_x0000_t32" style="position:absolute;left:2718;top:11450;width:4;height:377;flip:x" o:connectortype="straight">
              <v:stroke endarrow="block"/>
            </v:shape>
            <v:shape id="_x0000_s1169" type="#_x0000_t32" style="position:absolute;left:2718;top:12190;width:9;height:357;flip:x" o:connectortype="straight">
              <v:stroke endarrow="block"/>
            </v:shape>
            <w10:wrap type="none"/>
            <w10:anchorlock/>
          </v:group>
        </w:pict>
      </w:r>
    </w:p>
    <w:p w:rsidR="008A7A35" w:rsidRDefault="008A7A35" w:rsidP="00852280">
      <w:pPr>
        <w:pStyle w:val="FigureCaption"/>
        <w:rPr>
          <w:rFonts w:cs="B Nazanin"/>
          <w:rtl/>
        </w:rPr>
      </w:pPr>
    </w:p>
    <w:p w:rsidR="000E0F8D" w:rsidRPr="00D47FBC" w:rsidRDefault="000E0F8D" w:rsidP="00852280">
      <w:pPr>
        <w:pStyle w:val="FigureCaption"/>
        <w:rPr>
          <w:rFonts w:cs="B Nazanin"/>
          <w:rtl/>
        </w:rPr>
      </w:pPr>
      <w:r w:rsidRPr="00D47FBC">
        <w:rPr>
          <w:rFonts w:cs="B Nazanin" w:hint="cs"/>
          <w:rtl/>
        </w:rPr>
        <w:t xml:space="preserve">شكل (1): فرايند توسعه در </w:t>
      </w:r>
      <w:r w:rsidRPr="00D47FBC">
        <w:rPr>
          <w:rFonts w:cs="B Nazanin"/>
        </w:rPr>
        <w:t>MDA</w:t>
      </w:r>
      <w:r w:rsidRPr="00D47FBC">
        <w:rPr>
          <w:rFonts w:cs="B Nazanin" w:hint="cs"/>
          <w:rtl/>
        </w:rPr>
        <w:t xml:space="preserve"> </w:t>
      </w:r>
      <w:r w:rsidRPr="00D47FBC">
        <w:rPr>
          <w:rFonts w:cs="B Nazanin"/>
        </w:rPr>
        <w:t>[6]</w:t>
      </w:r>
    </w:p>
    <w:p w:rsidR="000E0F8D" w:rsidRPr="00D47FBC" w:rsidRDefault="000E0F8D" w:rsidP="000E0F8D">
      <w:pPr>
        <w:pStyle w:val="Heading1"/>
        <w:jc w:val="both"/>
        <w:rPr>
          <w:rFonts w:cs="B Nazanin"/>
          <w:rtl/>
        </w:rPr>
      </w:pPr>
      <w:r w:rsidRPr="00D47FBC">
        <w:rPr>
          <w:rFonts w:cs="B Nazanin" w:hint="cs"/>
          <w:rtl/>
        </w:rPr>
        <w:t>فرمول‌ها و عبارات رياضي</w:t>
      </w:r>
    </w:p>
    <w:p w:rsidR="000E0F8D" w:rsidRPr="00D47FBC" w:rsidRDefault="000E0F8D" w:rsidP="000E0F8D">
      <w:pPr>
        <w:pStyle w:val="Text1"/>
        <w:jc w:val="both"/>
        <w:rPr>
          <w:rFonts w:cs="B Nazanin"/>
          <w:rtl/>
        </w:rPr>
      </w:pPr>
      <w:r w:rsidRPr="00D47FBC">
        <w:rPr>
          <w:rFonts w:cs="B Nazanin" w:hint="cs"/>
          <w:rtl/>
        </w:rPr>
        <w:t xml:space="preserve">براي نوشتن فرمول‌ها و عبارات رياضي بهتر است از ابزار </w:t>
      </w:r>
      <w:r w:rsidRPr="00D47FBC">
        <w:rPr>
          <w:rFonts w:cs="B Nazanin"/>
        </w:rPr>
        <w:t>Equation Editor</w:t>
      </w:r>
      <w:r w:rsidRPr="00D47FBC">
        <w:rPr>
          <w:rFonts w:cs="B Nazanin" w:hint="cs"/>
          <w:rtl/>
        </w:rPr>
        <w:t xml:space="preserve"> استفاده شود. براي هر فرمول بايد يك شماره در نظر گرفته شود. اين شماره را در داخل يك جفت هلالين و بصورت راست‌چين قرار دهيد. تمام متغيرها، پارامترها، و نمادهاي يك عبارت رياضي بايد توضيح داده شوند. اگر قبل از نوشتن فرمول اين كار انجام نشده است، بايد بلافاصله پس از فرمول اين توضيحات بيان شوند. مانند:</w:t>
      </w:r>
    </w:p>
    <w:tbl>
      <w:tblPr>
        <w:bidiVisual/>
        <w:tblW w:w="0" w:type="auto"/>
        <w:tblInd w:w="78" w:type="dxa"/>
        <w:tblBorders>
          <w:insideH w:val="single" w:sz="4" w:space="0" w:color="auto"/>
        </w:tblBorders>
        <w:tblLayout w:type="fixed"/>
        <w:tblLook w:val="0000"/>
      </w:tblPr>
      <w:tblGrid>
        <w:gridCol w:w="809"/>
        <w:gridCol w:w="3870"/>
      </w:tblGrid>
      <w:tr w:rsidR="000E0F8D" w:rsidRPr="00D47FBC" w:rsidTr="00B630A8">
        <w:tc>
          <w:tcPr>
            <w:tcW w:w="809" w:type="dxa"/>
            <w:vAlign w:val="center"/>
          </w:tcPr>
          <w:p w:rsidR="000E0F8D" w:rsidRPr="00D47FBC" w:rsidRDefault="000E0F8D" w:rsidP="000E0F8D">
            <w:pPr>
              <w:pStyle w:val="Text1"/>
              <w:jc w:val="both"/>
              <w:rPr>
                <w:rFonts w:cs="B Nazanin"/>
                <w:rtl/>
              </w:rPr>
            </w:pPr>
            <w:bookmarkStart w:id="0" w:name="_Ref462668917"/>
            <w:r w:rsidRPr="00D47FBC">
              <w:rPr>
                <w:rFonts w:cs="B Nazanin"/>
                <w:rtl/>
              </w:rPr>
              <w:t>(</w:t>
            </w:r>
            <w:r w:rsidR="00C8266F" w:rsidRPr="00D47FBC">
              <w:rPr>
                <w:rFonts w:cs="B Nazanin"/>
                <w:rtl/>
              </w:rPr>
              <w:fldChar w:fldCharType="begin"/>
            </w:r>
            <w:r w:rsidRPr="00D47FBC">
              <w:rPr>
                <w:rFonts w:cs="B Nazanin"/>
                <w:rtl/>
              </w:rPr>
              <w:instrText xml:space="preserve"> </w:instrText>
            </w:r>
            <w:r w:rsidRPr="00D47FBC">
              <w:rPr>
                <w:rFonts w:cs="B Nazanin"/>
              </w:rPr>
              <w:instrText>SEQ</w:instrText>
            </w:r>
            <w:r w:rsidRPr="00D47FBC">
              <w:rPr>
                <w:rFonts w:cs="B Nazanin"/>
                <w:rtl/>
              </w:rPr>
              <w:instrText xml:space="preserve"> ( \* </w:instrText>
            </w:r>
            <w:r w:rsidRPr="00D47FBC">
              <w:rPr>
                <w:rFonts w:cs="B Nazanin"/>
              </w:rPr>
              <w:instrText>ARABIC</w:instrText>
            </w:r>
            <w:r w:rsidRPr="00D47FBC">
              <w:rPr>
                <w:rFonts w:cs="B Nazanin"/>
                <w:rtl/>
              </w:rPr>
              <w:instrText xml:space="preserve"> </w:instrText>
            </w:r>
            <w:r w:rsidR="00C8266F" w:rsidRPr="00D47FBC">
              <w:rPr>
                <w:rFonts w:cs="B Nazanin"/>
                <w:rtl/>
              </w:rPr>
              <w:fldChar w:fldCharType="separate"/>
            </w:r>
            <w:r w:rsidR="00B441CD">
              <w:rPr>
                <w:rFonts w:cs="B Nazanin"/>
                <w:noProof/>
                <w:rtl/>
              </w:rPr>
              <w:t>1</w:t>
            </w:r>
            <w:r w:rsidR="00C8266F" w:rsidRPr="00D47FBC">
              <w:rPr>
                <w:rFonts w:cs="B Nazanin"/>
                <w:rtl/>
              </w:rPr>
              <w:fldChar w:fldCharType="end"/>
            </w:r>
            <w:r w:rsidRPr="00D47FBC">
              <w:rPr>
                <w:rFonts w:cs="B Nazanin"/>
                <w:rtl/>
              </w:rPr>
              <w:t>)</w:t>
            </w:r>
            <w:bookmarkEnd w:id="0"/>
          </w:p>
        </w:tc>
        <w:tc>
          <w:tcPr>
            <w:tcW w:w="3870" w:type="dxa"/>
            <w:vAlign w:val="center"/>
          </w:tcPr>
          <w:p w:rsidR="000E0F8D" w:rsidRPr="00D47FBC" w:rsidRDefault="000E0F8D" w:rsidP="000E0F8D">
            <w:pPr>
              <w:pStyle w:val="Equation"/>
              <w:jc w:val="both"/>
              <w:rPr>
                <w:rFonts w:cs="B Nazanin"/>
                <w:rtl/>
              </w:rPr>
            </w:pPr>
            <w:r w:rsidRPr="00D47FBC">
              <w:rPr>
                <w:rFonts w:cs="B Nazanin"/>
                <w:position w:val="-14"/>
              </w:rPr>
              <w:object w:dxaOrig="1820" w:dyaOrig="400">
                <v:shape id="_x0000_i1026" type="#_x0000_t75" style="width:72.75pt;height:15.75pt" o:ole="" fillcolor="window">
                  <v:imagedata r:id="rId8" o:title=""/>
                </v:shape>
                <o:OLEObject Type="Embed" ProgID="Equation.3" ShapeID="_x0000_i1026" DrawAspect="Content" ObjectID="_1379226715" r:id="rId9"/>
              </w:object>
            </w:r>
          </w:p>
        </w:tc>
      </w:tr>
    </w:tbl>
    <w:p w:rsidR="000E0F8D" w:rsidRPr="00D47FBC" w:rsidRDefault="000E0F8D" w:rsidP="000E0F8D">
      <w:pPr>
        <w:pStyle w:val="Text"/>
        <w:jc w:val="both"/>
        <w:rPr>
          <w:rFonts w:cs="B Nazanin"/>
          <w:rtl/>
        </w:rPr>
      </w:pPr>
      <w:r w:rsidRPr="00D47FBC">
        <w:rPr>
          <w:rFonts w:cs="B Nazanin"/>
          <w:rtl/>
        </w:rPr>
        <w:t>كه درآن</w:t>
      </w:r>
      <w:r w:rsidRPr="00D47FBC">
        <w:rPr>
          <w:rFonts w:cs="B Nazanin"/>
          <w:position w:val="-10"/>
        </w:rPr>
        <w:object w:dxaOrig="220" w:dyaOrig="360">
          <v:shape id="_x0000_i1027" type="#_x0000_t75" style="width:8.25pt;height:15pt" o:ole="" fillcolor="window">
            <v:imagedata r:id="rId10" o:title=""/>
          </v:shape>
          <o:OLEObject Type="Embed" ProgID="Equation.3" ShapeID="_x0000_i1027" DrawAspect="Content" ObjectID="_1379226716" r:id="rId11"/>
        </w:object>
      </w:r>
      <w:r w:rsidRPr="00D47FBC">
        <w:rPr>
          <w:rFonts w:cs="B Nazanin"/>
          <w:rtl/>
        </w:rPr>
        <w:t xml:space="preserve"> چگالي تخميني</w:t>
      </w:r>
      <w:r w:rsidRPr="00D47FBC">
        <w:rPr>
          <w:rFonts w:cs="B Nazanin" w:hint="cs"/>
          <w:rtl/>
        </w:rPr>
        <w:t xml:space="preserve"> و </w:t>
      </w:r>
      <w:r w:rsidRPr="00D47FBC">
        <w:rPr>
          <w:rFonts w:cs="B Nazanin"/>
          <w:vertAlign w:val="subscript"/>
        </w:rPr>
        <w:t>X</w:t>
      </w:r>
      <w:r w:rsidRPr="00D47FBC">
        <w:rPr>
          <w:rFonts w:cs="B Nazanin" w:hint="cs"/>
          <w:rtl/>
        </w:rPr>
        <w:t xml:space="preserve"> </w:t>
      </w:r>
      <w:r w:rsidRPr="00D47FBC">
        <w:rPr>
          <w:rFonts w:cs="B Nazanin" w:hint="cs"/>
        </w:rPr>
        <w:sym w:font="Symbol" w:char="F050"/>
      </w:r>
      <w:r w:rsidRPr="00D47FBC">
        <w:rPr>
          <w:rFonts w:cs="B Nazanin" w:hint="cs"/>
          <w:rtl/>
        </w:rPr>
        <w:t xml:space="preserve"> تابع توزيع امکان است. اگر تعداد متغيرها و پارامترها براي تعريف در ادامة متن زياد است، از فهرست علايم در بخش ضمايم استفاده و يا بصورت فهرست در زير رابطه تعريف شود.</w:t>
      </w:r>
    </w:p>
    <w:p w:rsidR="000E0F8D" w:rsidRPr="00D47FBC" w:rsidRDefault="000E0F8D" w:rsidP="000E0F8D">
      <w:pPr>
        <w:pStyle w:val="Text"/>
        <w:jc w:val="both"/>
        <w:rPr>
          <w:rFonts w:cs="B Nazanin"/>
          <w:rtl/>
        </w:rPr>
      </w:pPr>
      <w:r w:rsidRPr="00D47FBC">
        <w:rPr>
          <w:rFonts w:cs="B Nazanin" w:hint="cs"/>
          <w:rtl/>
        </w:rPr>
        <w:t>براي نوشتن روابط رياضي مي</w:t>
      </w:r>
      <w:r w:rsidRPr="00D47FBC">
        <w:rPr>
          <w:rFonts w:cs="B Nazanin" w:hint="cs"/>
          <w:rtl/>
        </w:rPr>
        <w:softHyphen/>
        <w:t xml:space="preserve">توان بدون بكارگيري ابزار </w:t>
      </w:r>
      <w:r w:rsidRPr="00D47FBC">
        <w:rPr>
          <w:rFonts w:cs="B Nazanin"/>
        </w:rPr>
        <w:t>Equation Editor</w:t>
      </w:r>
      <w:r w:rsidRPr="00D47FBC">
        <w:rPr>
          <w:rFonts w:cs="B Nazanin" w:hint="cs"/>
          <w:rtl/>
        </w:rPr>
        <w:t>، از بالانويسي</w:t>
      </w:r>
      <w:r w:rsidRPr="00D47FBC">
        <w:rPr>
          <w:rStyle w:val="EndnoteReference"/>
          <w:rFonts w:cs="B Nazanin"/>
          <w:rtl/>
        </w:rPr>
        <w:endnoteReference w:id="5"/>
      </w:r>
      <w:r w:rsidRPr="00D47FBC">
        <w:rPr>
          <w:rFonts w:cs="B Nazanin" w:hint="cs"/>
          <w:rtl/>
        </w:rPr>
        <w:t>، زير نويسي</w:t>
      </w:r>
      <w:r w:rsidRPr="00D47FBC">
        <w:rPr>
          <w:rStyle w:val="EndnoteReference"/>
          <w:rFonts w:cs="B Nazanin"/>
          <w:rtl/>
        </w:rPr>
        <w:endnoteReference w:id="6"/>
      </w:r>
      <w:r w:rsidRPr="00D47FBC">
        <w:rPr>
          <w:rFonts w:cs="B Nazanin" w:hint="cs"/>
          <w:rtl/>
        </w:rPr>
        <w:t>، و نمادهاي يوناني بهره گرفت. اين روش بيشتر براي ارجاع به متغيرها در متن مناسب است. مثلاٌ ما تابع توزيع امكان را در متن توضيحي فرمول (1) با اين شيوه نوشتيم. اين روش موجب مي</w:t>
      </w:r>
      <w:r w:rsidRPr="00D47FBC">
        <w:rPr>
          <w:rFonts w:cs="B Nazanin" w:hint="cs"/>
          <w:rtl/>
        </w:rPr>
        <w:softHyphen/>
        <w:t>شود که فاصله سطرها به دليل استفاده از ابزار فرمول‌نويسي زياد نشود و تنظيمات صفحه بهم نريزد.</w:t>
      </w:r>
    </w:p>
    <w:p w:rsidR="000E0F8D" w:rsidRPr="00D47FBC" w:rsidRDefault="000E0F8D" w:rsidP="000E0F8D">
      <w:pPr>
        <w:pStyle w:val="Text"/>
        <w:jc w:val="both"/>
        <w:rPr>
          <w:rFonts w:cs="B Nazanin"/>
          <w:rtl/>
        </w:rPr>
      </w:pPr>
      <w:r w:rsidRPr="00D47FBC">
        <w:rPr>
          <w:rFonts w:cs="B Nazanin" w:hint="cs"/>
          <w:rtl/>
        </w:rPr>
        <w:t>درصورتي که يک رابطه رياضي طولاني بود و دريک سطر جا</w:t>
      </w:r>
      <w:r w:rsidRPr="00D47FBC">
        <w:rPr>
          <w:rFonts w:hint="cs"/>
          <w:rtl/>
        </w:rPr>
        <w:t> </w:t>
      </w:r>
      <w:r w:rsidRPr="00D47FBC">
        <w:rPr>
          <w:rFonts w:cs="B Nazanin" w:hint="cs"/>
          <w:rtl/>
        </w:rPr>
        <w:t>نشد، مي</w:t>
      </w:r>
      <w:r w:rsidRPr="00D47FBC">
        <w:rPr>
          <w:rFonts w:cs="B Nazanin" w:hint="cs"/>
          <w:rtl/>
        </w:rPr>
        <w:softHyphen/>
        <w:t>توان آن را در دو يا چند سطر نوشت. در اين حالت بايد سطرهاي دوم به بعد با تورفتگي شروع شوند. همچنين مي‌توان شماره آن را نيز در يك سطر مستقل نوشت. فرمول (2) را ببينيد.</w:t>
      </w:r>
    </w:p>
    <w:p w:rsidR="000E0F8D" w:rsidRPr="00D47FBC" w:rsidRDefault="00C8266F" w:rsidP="000E0F8D">
      <w:pPr>
        <w:pStyle w:val="Text"/>
        <w:jc w:val="both"/>
        <w:rPr>
          <w:rFonts w:cs="B Nazanin"/>
          <w:rtl/>
        </w:rPr>
      </w:pPr>
      <w:r w:rsidRPr="00C8266F">
        <w:rPr>
          <w:rFonts w:cs="B Nazanin"/>
        </w:rPr>
        <w:pict>
          <v:shape id="_x0000_i1028" type="#_x0000_t75" style="width:216.75pt;height:42.75pt" fillcolor="window">
            <v:imagedata r:id="rId12" o:title=""/>
          </v:shape>
        </w:pict>
      </w:r>
      <w:r w:rsidR="000E0F8D" w:rsidRPr="00D47FBC">
        <w:rPr>
          <w:rFonts w:cs="B Nazanin"/>
          <w:rtl/>
        </w:rPr>
        <w:t>(</w:t>
      </w:r>
      <w:r w:rsidR="000E0F8D" w:rsidRPr="00D47FBC">
        <w:rPr>
          <w:rFonts w:cs="B Nazanin" w:hint="cs"/>
          <w:rtl/>
        </w:rPr>
        <w:t>2</w:t>
      </w:r>
      <w:r w:rsidR="000E0F8D" w:rsidRPr="00D47FBC">
        <w:rPr>
          <w:rFonts w:cs="B Nazanin"/>
          <w:rtl/>
        </w:rPr>
        <w:t>)</w:t>
      </w:r>
    </w:p>
    <w:p w:rsidR="000E0F8D" w:rsidRPr="00D47FBC" w:rsidRDefault="000E0F8D" w:rsidP="000E0F8D">
      <w:pPr>
        <w:pStyle w:val="Text"/>
        <w:jc w:val="both"/>
        <w:rPr>
          <w:rFonts w:cs="B Nazanin"/>
          <w:rtl/>
        </w:rPr>
      </w:pPr>
      <w:r w:rsidRPr="00D47FBC">
        <w:rPr>
          <w:rFonts w:cs="B Nazanin" w:hint="cs"/>
          <w:rtl/>
        </w:rPr>
        <w:t>يك فرمول يا عبارت رياضي حتماٌ بايد بعد از ارجاع آن در متن ظاهر شود. الگوريتم‌هاي مقاله را نيز همانند عبارات رياضي شماره‌گذاري كنيد و به آنها ارجاع دهيد.</w:t>
      </w:r>
    </w:p>
    <w:p w:rsidR="000E0F8D" w:rsidRPr="00D47FBC" w:rsidRDefault="000E0F8D" w:rsidP="000E0F8D">
      <w:pPr>
        <w:pStyle w:val="Heading1"/>
        <w:jc w:val="both"/>
        <w:rPr>
          <w:rFonts w:cs="B Nazanin"/>
          <w:rtl/>
        </w:rPr>
      </w:pPr>
      <w:r w:rsidRPr="00D47FBC">
        <w:rPr>
          <w:rFonts w:cs="B Nazanin" w:hint="cs"/>
          <w:rtl/>
        </w:rPr>
        <w:lastRenderedPageBreak/>
        <w:t>نتيجه</w:t>
      </w:r>
    </w:p>
    <w:p w:rsidR="000E0F8D" w:rsidRPr="00D47FBC" w:rsidRDefault="000E0F8D" w:rsidP="00325810">
      <w:pPr>
        <w:pStyle w:val="Title"/>
        <w:ind w:left="-31" w:right="0"/>
        <w:jc w:val="both"/>
        <w:rPr>
          <w:rFonts w:cs="B Nazanin"/>
          <w:b w:val="0"/>
          <w:bCs w:val="0"/>
          <w:sz w:val="22"/>
          <w:szCs w:val="22"/>
          <w:rtl/>
        </w:rPr>
      </w:pPr>
      <w:r w:rsidRPr="00D47FBC">
        <w:rPr>
          <w:rFonts w:cs="B Nazanin" w:hint="cs"/>
          <w:b w:val="0"/>
          <w:bCs w:val="0"/>
          <w:szCs w:val="22"/>
          <w:rtl/>
        </w:rPr>
        <w:t xml:space="preserve">در اين مقاله، مشخصات يك مقاله قابل چاپ </w:t>
      </w:r>
      <w:r w:rsidR="00325810">
        <w:rPr>
          <w:rFonts w:cs="B Nazanin" w:hint="cs"/>
          <w:b w:val="0"/>
          <w:bCs w:val="0"/>
          <w:szCs w:val="22"/>
          <w:rtl/>
        </w:rPr>
        <w:t>دومین</w:t>
      </w:r>
      <w:r w:rsidRPr="00D47FBC">
        <w:rPr>
          <w:rFonts w:cs="B Nazanin" w:hint="cs"/>
          <w:b w:val="0"/>
          <w:bCs w:val="0"/>
          <w:szCs w:val="22"/>
          <w:rtl/>
        </w:rPr>
        <w:t xml:space="preserve"> همايش ملی معماری پایدار بيان شد. مهمترين مشخصات عبارتند از: ابعاد و</w:t>
      </w:r>
      <w:r w:rsidRPr="00D47FBC">
        <w:rPr>
          <w:rFonts w:cs="B Nazanin" w:hint="cs"/>
          <w:b w:val="0"/>
          <w:bCs w:val="0"/>
          <w:sz w:val="22"/>
          <w:szCs w:val="22"/>
          <w:rtl/>
        </w:rPr>
        <w:t xml:space="preserve"> حاشيه‌هاي صفحه، نحوه آماده كردن صفحه اول، بخشهاي اصلي مقاله، نحوه شماره‌گذاري‌ها، شكل‌ها، جدول</w:t>
      </w:r>
      <w:r w:rsidRPr="00D47FBC">
        <w:rPr>
          <w:rFonts w:cs="B Nazanin" w:hint="cs"/>
          <w:b w:val="0"/>
          <w:bCs w:val="0"/>
          <w:sz w:val="22"/>
          <w:szCs w:val="22"/>
          <w:rtl/>
        </w:rPr>
        <w:softHyphen/>
        <w:t>ها، فرمول</w:t>
      </w:r>
      <w:r w:rsidRPr="00D47FBC">
        <w:rPr>
          <w:rFonts w:cs="B Nazanin"/>
          <w:b w:val="0"/>
          <w:bCs w:val="0"/>
          <w:sz w:val="22"/>
          <w:szCs w:val="22"/>
          <w:rtl/>
        </w:rPr>
        <w:softHyphen/>
      </w:r>
      <w:r w:rsidRPr="00D47FBC">
        <w:rPr>
          <w:rFonts w:cs="B Nazanin" w:hint="cs"/>
          <w:b w:val="0"/>
          <w:bCs w:val="0"/>
          <w:sz w:val="22"/>
          <w:szCs w:val="22"/>
          <w:rtl/>
        </w:rPr>
        <w:t>ها، منابع، و بالاخره چگونگي نگارش متن مقاله.</w:t>
      </w:r>
    </w:p>
    <w:p w:rsidR="000E0F8D" w:rsidRPr="00D47FBC" w:rsidRDefault="000E0F8D" w:rsidP="000E0F8D">
      <w:pPr>
        <w:pStyle w:val="Text"/>
        <w:jc w:val="both"/>
        <w:rPr>
          <w:rFonts w:cs="B Nazanin"/>
          <w:rtl/>
        </w:rPr>
      </w:pPr>
      <w:r w:rsidRPr="00D47FBC">
        <w:rPr>
          <w:rFonts w:cs="B Nazanin" w:hint="cs"/>
          <w:rtl/>
        </w:rPr>
        <w:t>نويسندگان محترم مقالات سعي كنند تمام موارد ذكر شده را دقيقاٌ رعايت كنند، و از همين سند بعنوان الگوي نگارش مقاله خود استفاده كنند.</w:t>
      </w:r>
    </w:p>
    <w:p w:rsidR="000E0F8D" w:rsidRPr="00D47FBC" w:rsidRDefault="000E0F8D" w:rsidP="000E0F8D">
      <w:pPr>
        <w:pStyle w:val="Heading0"/>
        <w:jc w:val="both"/>
        <w:rPr>
          <w:rFonts w:cs="B Nazanin"/>
          <w:rtl/>
        </w:rPr>
      </w:pPr>
      <w:r w:rsidRPr="00D47FBC">
        <w:rPr>
          <w:rFonts w:cs="B Nazanin" w:hint="cs"/>
          <w:rtl/>
        </w:rPr>
        <w:t>سپاسگزاري</w:t>
      </w:r>
    </w:p>
    <w:p w:rsidR="000E0F8D" w:rsidRPr="00D47FBC" w:rsidRDefault="000E0F8D" w:rsidP="00187C96">
      <w:pPr>
        <w:pStyle w:val="Text1"/>
        <w:jc w:val="both"/>
        <w:rPr>
          <w:rFonts w:cs="B Nazanin"/>
          <w:rtl/>
        </w:rPr>
      </w:pPr>
      <w:r w:rsidRPr="00D47FBC">
        <w:rPr>
          <w:rFonts w:cs="B Nazanin" w:hint="cs"/>
          <w:rtl/>
        </w:rPr>
        <w:t>بخش سپاسگزاري در صورت نياز بصورت كوتاه و در يك بند آماده شود. بخش سپاسگزاري داراي شماره نيست.</w:t>
      </w:r>
    </w:p>
    <w:p w:rsidR="000E0F8D" w:rsidRPr="00D47FBC" w:rsidRDefault="000E0F8D" w:rsidP="000E0F8D">
      <w:pPr>
        <w:pStyle w:val="Heading0"/>
        <w:jc w:val="both"/>
        <w:rPr>
          <w:rFonts w:cs="B Nazanin"/>
          <w:rtl/>
        </w:rPr>
      </w:pPr>
      <w:r w:rsidRPr="00D47FBC">
        <w:rPr>
          <w:rFonts w:cs="B Nazanin" w:hint="cs"/>
          <w:rtl/>
        </w:rPr>
        <w:t>ضمايم</w:t>
      </w:r>
    </w:p>
    <w:p w:rsidR="000E0F8D" w:rsidRPr="00D47FBC" w:rsidRDefault="000E0F8D" w:rsidP="00187C96">
      <w:pPr>
        <w:pStyle w:val="Text1"/>
        <w:jc w:val="both"/>
        <w:rPr>
          <w:rFonts w:cs="B Nazanin"/>
          <w:rtl/>
        </w:rPr>
      </w:pPr>
      <w:r w:rsidRPr="00D47FBC">
        <w:rPr>
          <w:rFonts w:cs="B Nazanin" w:hint="cs"/>
          <w:rtl/>
        </w:rPr>
        <w:t>بخش ضمايم يك بخش اختياري است و داراي شماره نيست. موضوعات مرتبط با مقاله كه در يكي از گروه‌هاي زير قرار گيرند، مي‌توانند در بخش ضمايم آورده شوند.</w:t>
      </w:r>
    </w:p>
    <w:p w:rsidR="000E0F8D" w:rsidRPr="00D47FBC" w:rsidRDefault="000E0F8D" w:rsidP="000E0F8D">
      <w:pPr>
        <w:pStyle w:val="BulletedText"/>
        <w:numPr>
          <w:ilvl w:val="0"/>
          <w:numId w:val="1"/>
        </w:numPr>
        <w:rPr>
          <w:rFonts w:cs="B Nazanin"/>
        </w:rPr>
      </w:pPr>
      <w:r w:rsidRPr="00D47FBC">
        <w:rPr>
          <w:rFonts w:cs="B Nazanin" w:hint="cs"/>
          <w:rtl/>
        </w:rPr>
        <w:t>اثبات رياضي فرمول‌ها يا الگوريتم‌ها</w:t>
      </w:r>
    </w:p>
    <w:p w:rsidR="000E0F8D" w:rsidRPr="00D47FBC" w:rsidRDefault="000E0F8D" w:rsidP="000E0F8D">
      <w:pPr>
        <w:pStyle w:val="BulletedText"/>
        <w:numPr>
          <w:ilvl w:val="0"/>
          <w:numId w:val="1"/>
        </w:numPr>
        <w:rPr>
          <w:rFonts w:cs="B Nazanin"/>
        </w:rPr>
      </w:pPr>
      <w:r w:rsidRPr="00D47FBC">
        <w:rPr>
          <w:rFonts w:cs="B Nazanin" w:hint="cs"/>
          <w:rtl/>
        </w:rPr>
        <w:t>داده‌ها و اطلاعات مربوط به مطالعه موردي</w:t>
      </w:r>
    </w:p>
    <w:p w:rsidR="000E0F8D" w:rsidRPr="00D47FBC" w:rsidRDefault="000E0F8D" w:rsidP="000E0F8D">
      <w:pPr>
        <w:pStyle w:val="BulletedText"/>
        <w:numPr>
          <w:ilvl w:val="0"/>
          <w:numId w:val="1"/>
        </w:numPr>
        <w:rPr>
          <w:rFonts w:cs="B Nazanin"/>
        </w:rPr>
      </w:pPr>
      <w:r w:rsidRPr="00D47FBC">
        <w:rPr>
          <w:rFonts w:cs="B Nazanin" w:hint="cs"/>
          <w:rtl/>
        </w:rPr>
        <w:t>نتايج كار ديگر محققان و داده‌هاي مربوط به مقايسه آنها</w:t>
      </w:r>
    </w:p>
    <w:p w:rsidR="000E0F8D" w:rsidRPr="00D47FBC" w:rsidRDefault="000E0F8D" w:rsidP="000E0F8D">
      <w:pPr>
        <w:pStyle w:val="BulletedText"/>
        <w:numPr>
          <w:ilvl w:val="0"/>
          <w:numId w:val="1"/>
        </w:numPr>
        <w:rPr>
          <w:rFonts w:cs="B Nazanin"/>
        </w:rPr>
      </w:pPr>
      <w:r w:rsidRPr="00D47FBC">
        <w:rPr>
          <w:rFonts w:cs="B Nazanin" w:hint="cs"/>
          <w:rtl/>
        </w:rPr>
        <w:t>ساير موضوعات مرتبط كه جزء بخشهاي اصلي مقاله نباشند.</w:t>
      </w:r>
    </w:p>
    <w:p w:rsidR="000E0F8D" w:rsidRPr="00D47FBC" w:rsidRDefault="000E0F8D" w:rsidP="000E0F8D">
      <w:pPr>
        <w:pStyle w:val="Heading0"/>
        <w:jc w:val="both"/>
        <w:rPr>
          <w:rFonts w:cs="B Nazanin"/>
          <w:rtl/>
        </w:rPr>
      </w:pPr>
      <w:r w:rsidRPr="00D47FBC">
        <w:rPr>
          <w:rFonts w:cs="B Nazanin" w:hint="cs"/>
          <w:rtl/>
        </w:rPr>
        <w:t>مراجع</w:t>
      </w:r>
    </w:p>
    <w:p w:rsidR="000E0F8D" w:rsidRPr="00D47FBC" w:rsidRDefault="000E0F8D" w:rsidP="000E0F8D">
      <w:pPr>
        <w:pStyle w:val="REF"/>
        <w:rPr>
          <w:rFonts w:cs="B Nazanin"/>
          <w:rtl/>
        </w:rPr>
      </w:pPr>
      <w:r w:rsidRPr="00D47FBC">
        <w:rPr>
          <w:rFonts w:cs="B Nazanin" w:hint="cs"/>
          <w:rtl/>
        </w:rPr>
        <w:t xml:space="preserve">نام خانوادگي، نام نويسندگان يا نام موسسه‌اي كه نقش نويسنده را دارد، </w:t>
      </w:r>
      <w:r w:rsidRPr="00D47FBC">
        <w:rPr>
          <w:rFonts w:cs="B Nazanin" w:hint="cs"/>
          <w:b/>
          <w:bCs/>
          <w:rtl/>
        </w:rPr>
        <w:t>عنوان كامل كتاب</w:t>
      </w:r>
      <w:r w:rsidRPr="00D47FBC">
        <w:rPr>
          <w:rFonts w:cs="B Nazanin" w:hint="cs"/>
          <w:rtl/>
        </w:rPr>
        <w:t>، نام خانوادگي، نام مترجمان با قيد كلمه ترجمة، نام خانوادگي، نام ويراستار با قيد كلمه ويراستة، شماره جلد، شماره ويرايش، محل نشر، نام ناشر، تاريخ انتشار.</w:t>
      </w:r>
    </w:p>
    <w:p w:rsidR="000E0F8D" w:rsidRPr="00D47FBC" w:rsidRDefault="000E0F8D" w:rsidP="000E0F8D">
      <w:pPr>
        <w:pStyle w:val="REF"/>
        <w:rPr>
          <w:rFonts w:cs="B Nazanin"/>
          <w:rtl/>
        </w:rPr>
      </w:pPr>
      <w:r w:rsidRPr="00D47FBC">
        <w:rPr>
          <w:rFonts w:cs="B Nazanin" w:hint="cs"/>
          <w:rtl/>
        </w:rPr>
        <w:t xml:space="preserve">نام خانوادگي، نام نويسندگان، </w:t>
      </w:r>
      <w:r w:rsidRPr="00D47FBC">
        <w:rPr>
          <w:rFonts w:cs="B Nazanin" w:hint="cs"/>
          <w:b/>
          <w:bCs/>
          <w:rtl/>
        </w:rPr>
        <w:t>عنوان پايان‌نامه</w:t>
      </w:r>
      <w:r w:rsidRPr="00D47FBC">
        <w:rPr>
          <w:rFonts w:cs="B Nazanin" w:hint="cs"/>
          <w:rtl/>
        </w:rPr>
        <w:t>، درجه‌اي كه پايان‌نامه براي دريافت آن نوشته شده است، نام دانشگاه، محل دانشگاه، شماره صفحه‌ها، تاريخ انتشار.</w:t>
      </w:r>
    </w:p>
    <w:p w:rsidR="000E0F8D" w:rsidRPr="00D47FBC" w:rsidRDefault="000E0F8D" w:rsidP="000E0F8D">
      <w:pPr>
        <w:pStyle w:val="REF"/>
        <w:rPr>
          <w:rFonts w:cs="B Nazanin"/>
          <w:rtl/>
        </w:rPr>
      </w:pPr>
      <w:r w:rsidRPr="00D47FBC">
        <w:rPr>
          <w:rFonts w:cs="B Nazanin" w:hint="cs"/>
          <w:rtl/>
        </w:rPr>
        <w:t xml:space="preserve">نام خانوادگي، نام مجري، </w:t>
      </w:r>
      <w:r w:rsidRPr="00D47FBC">
        <w:rPr>
          <w:rFonts w:cs="B Nazanin" w:hint="cs"/>
          <w:b/>
          <w:bCs/>
          <w:rtl/>
        </w:rPr>
        <w:t>عنوان طرح پژوهشي</w:t>
      </w:r>
      <w:r w:rsidRPr="00D47FBC">
        <w:rPr>
          <w:rFonts w:cs="B Nazanin" w:hint="cs"/>
          <w:rtl/>
        </w:rPr>
        <w:t>، شماره ثبت، نام كامل سفارش دهنده، محل انجام طرح، تاريخ انجام طرح.</w:t>
      </w:r>
    </w:p>
    <w:p w:rsidR="000E0F8D" w:rsidRPr="00D47FBC" w:rsidRDefault="000E0F8D" w:rsidP="000E0F8D">
      <w:pPr>
        <w:pStyle w:val="REF"/>
        <w:rPr>
          <w:rFonts w:cs="B Nazanin"/>
          <w:rtl/>
        </w:rPr>
      </w:pPr>
      <w:r w:rsidRPr="00D47FBC">
        <w:rPr>
          <w:rFonts w:cs="B Nazanin" w:hint="cs"/>
          <w:rtl/>
        </w:rPr>
        <w:t xml:space="preserve">نام خانوادگي، نام نويسندگان، </w:t>
      </w:r>
      <w:r w:rsidRPr="00D47FBC">
        <w:rPr>
          <w:rFonts w:cs="B Nazanin" w:hint="cs"/>
          <w:b/>
          <w:bCs/>
          <w:rtl/>
        </w:rPr>
        <w:t>"عنوان مقاله"</w:t>
      </w:r>
      <w:r w:rsidRPr="00D47FBC">
        <w:rPr>
          <w:rFonts w:cs="B Nazanin" w:hint="cs"/>
          <w:rtl/>
        </w:rPr>
        <w:t>، نام مجله يا كنفرانس، شماره دوره يا مجله، شماره صفحه‌ها، محل چاپ مجله يا برگزاري كنفرانس، تاريخ انتشار.</w:t>
      </w:r>
    </w:p>
    <w:p w:rsidR="000E0F8D" w:rsidRPr="00D47FBC" w:rsidRDefault="000E0F8D" w:rsidP="000E0F8D">
      <w:pPr>
        <w:pStyle w:val="ENREF"/>
        <w:rPr>
          <w:rFonts w:cs="B Nazanin"/>
        </w:rPr>
      </w:pPr>
      <w:r w:rsidRPr="00D47FBC">
        <w:rPr>
          <w:rFonts w:cs="B Nazanin"/>
        </w:rPr>
        <w:t xml:space="preserve">Frankel, David S., </w:t>
      </w:r>
      <w:r w:rsidRPr="00D47FBC">
        <w:rPr>
          <w:rFonts w:cs="B Nazanin"/>
          <w:i/>
          <w:iCs/>
        </w:rPr>
        <w:t xml:space="preserve">Model Driven Architecture: Applying MDA to </w:t>
      </w:r>
      <w:smartTag w:uri="urn:schemas-microsoft-com:office:smarttags" w:element="place">
        <w:smartTag w:uri="urn:schemas-microsoft-com:office:smarttags" w:element="City">
          <w:r w:rsidRPr="00D47FBC">
            <w:rPr>
              <w:rFonts w:cs="B Nazanin"/>
              <w:i/>
              <w:iCs/>
            </w:rPr>
            <w:t>Enterprise</w:t>
          </w:r>
        </w:smartTag>
      </w:smartTag>
      <w:r w:rsidRPr="00D47FBC">
        <w:rPr>
          <w:rFonts w:cs="B Nazanin"/>
          <w:i/>
          <w:iCs/>
        </w:rPr>
        <w:t xml:space="preserve"> Computing</w:t>
      </w:r>
      <w:r w:rsidRPr="00D47FBC">
        <w:rPr>
          <w:rFonts w:cs="B Nazanin"/>
        </w:rPr>
        <w:t>, OMG Press, Wiley Publishing, 2003.</w:t>
      </w:r>
    </w:p>
    <w:p w:rsidR="000E0F8D" w:rsidRPr="00D47FBC" w:rsidRDefault="000E0F8D" w:rsidP="000E0F8D">
      <w:pPr>
        <w:pStyle w:val="ENREF"/>
        <w:rPr>
          <w:rFonts w:cs="B Nazanin"/>
        </w:rPr>
      </w:pPr>
      <w:proofErr w:type="spellStart"/>
      <w:r w:rsidRPr="00D47FBC">
        <w:rPr>
          <w:rFonts w:cs="B Nazanin"/>
        </w:rPr>
        <w:t>Sannella</w:t>
      </w:r>
      <w:proofErr w:type="spellEnd"/>
      <w:r w:rsidRPr="00D47FBC">
        <w:rPr>
          <w:rFonts w:cs="B Nazanin"/>
        </w:rPr>
        <w:t xml:space="preserve">, M. J., </w:t>
      </w:r>
      <w:r w:rsidRPr="00D47FBC">
        <w:rPr>
          <w:rFonts w:cs="B Nazanin"/>
          <w:i/>
          <w:iCs/>
        </w:rPr>
        <w:t>Constraint Satisfaction and Debugging for Interactive User Interfaces</w:t>
      </w:r>
      <w:r w:rsidRPr="00D47FBC">
        <w:rPr>
          <w:rFonts w:cs="B Nazanin"/>
        </w:rPr>
        <w:t>, Ph.D. Thesis, University of Washington, Seattle, WA, 1994.</w:t>
      </w:r>
    </w:p>
    <w:p w:rsidR="000E0F8D" w:rsidRPr="00D47FBC" w:rsidRDefault="000E0F8D" w:rsidP="000E0F8D">
      <w:pPr>
        <w:pStyle w:val="ENREF"/>
        <w:rPr>
          <w:rFonts w:cs="B Nazanin"/>
          <w:rtl/>
        </w:rPr>
      </w:pPr>
      <w:proofErr w:type="spellStart"/>
      <w:r w:rsidRPr="00D47FBC">
        <w:rPr>
          <w:rFonts w:cs="B Nazanin"/>
        </w:rPr>
        <w:t>Zachman</w:t>
      </w:r>
      <w:proofErr w:type="spellEnd"/>
      <w:r w:rsidRPr="00D47FBC">
        <w:rPr>
          <w:rFonts w:cs="B Nazanin"/>
        </w:rPr>
        <w:t xml:space="preserve">, John A., </w:t>
      </w:r>
      <w:r w:rsidRPr="00D47FBC">
        <w:rPr>
          <w:rFonts w:cs="B Nazanin"/>
          <w:i/>
          <w:iCs/>
        </w:rPr>
        <w:t>"A Framework for Information Systems Architecture"</w:t>
      </w:r>
      <w:r w:rsidRPr="00D47FBC">
        <w:rPr>
          <w:rFonts w:cs="B Nazanin"/>
        </w:rPr>
        <w:t>, IBM Systems Journal, Vol. 26, No. 3, 1987.</w:t>
      </w:r>
    </w:p>
    <w:p w:rsidR="000E0F8D" w:rsidRPr="00D47FBC" w:rsidRDefault="000E0F8D" w:rsidP="000E0F8D">
      <w:pPr>
        <w:pStyle w:val="ENREF"/>
        <w:rPr>
          <w:rFonts w:cs="B Nazanin"/>
        </w:rPr>
      </w:pPr>
      <w:proofErr w:type="spellStart"/>
      <w:r w:rsidRPr="00D47FBC">
        <w:rPr>
          <w:rFonts w:cs="B Nazanin"/>
        </w:rPr>
        <w:t>Plamondon</w:t>
      </w:r>
      <w:proofErr w:type="spellEnd"/>
      <w:r w:rsidRPr="00D47FBC">
        <w:rPr>
          <w:rFonts w:cs="B Nazanin"/>
        </w:rPr>
        <w:t xml:space="preserve">, R., </w:t>
      </w:r>
      <w:proofErr w:type="spellStart"/>
      <w:r w:rsidRPr="00D47FBC">
        <w:rPr>
          <w:rFonts w:cs="B Nazanin"/>
        </w:rPr>
        <w:t>Lorette</w:t>
      </w:r>
      <w:proofErr w:type="spellEnd"/>
      <w:r w:rsidRPr="00D47FBC">
        <w:rPr>
          <w:rFonts w:cs="B Nazanin"/>
        </w:rPr>
        <w:t xml:space="preserve">, G., </w:t>
      </w:r>
      <w:r w:rsidRPr="00D47FBC">
        <w:rPr>
          <w:rFonts w:cs="B Nazanin"/>
          <w:i/>
          <w:iCs/>
        </w:rPr>
        <w:t>"Automatic Signature Verification and Writer Identification - The State of the Art"</w:t>
      </w:r>
      <w:r w:rsidRPr="00D47FBC">
        <w:rPr>
          <w:rFonts w:cs="B Nazanin"/>
        </w:rPr>
        <w:t>, Pattern Recognition, Vol. 22, pp. 107-131, 1989.</w:t>
      </w:r>
    </w:p>
    <w:p w:rsidR="000E0F8D" w:rsidRPr="00D47FBC" w:rsidRDefault="000E0F8D" w:rsidP="000E0F8D">
      <w:pPr>
        <w:pStyle w:val="ENREF"/>
        <w:rPr>
          <w:rFonts w:cs="B Nazanin"/>
        </w:rPr>
      </w:pPr>
      <w:r w:rsidRPr="00D47FBC">
        <w:rPr>
          <w:rFonts w:cs="B Nazanin"/>
        </w:rPr>
        <w:t xml:space="preserve">Object Management Group. </w:t>
      </w:r>
      <w:r w:rsidRPr="00D47FBC">
        <w:rPr>
          <w:rFonts w:cs="B Nazanin"/>
          <w:i/>
          <w:iCs/>
        </w:rPr>
        <w:t>Unified Modeling Language: Superstructure</w:t>
      </w:r>
      <w:r w:rsidRPr="00D47FBC">
        <w:rPr>
          <w:rFonts w:cs="B Nazanin"/>
        </w:rPr>
        <w:t xml:space="preserve">, Version 2.0, </w:t>
      </w:r>
      <w:proofErr w:type="spellStart"/>
      <w:r w:rsidRPr="00D47FBC">
        <w:rPr>
          <w:rFonts w:cs="B Nazanin"/>
        </w:rPr>
        <w:t>ptc</w:t>
      </w:r>
      <w:proofErr w:type="spellEnd"/>
      <w:r w:rsidRPr="00D47FBC">
        <w:rPr>
          <w:rFonts w:cs="B Nazanin"/>
        </w:rPr>
        <w:t xml:space="preserve">/03-07-06, July 2003, </w:t>
      </w:r>
      <w:hyperlink r:id="rId13" w:history="1">
        <w:r w:rsidRPr="00D47FBC">
          <w:rPr>
            <w:rStyle w:val="Hyperlink"/>
            <w:rFonts w:cs="B Nazanin"/>
          </w:rPr>
          <w:t>http://www.omg.org/cgi-bin/doc?ptc/2003-08-02</w:t>
        </w:r>
      </w:hyperlink>
      <w:r w:rsidRPr="00D47FBC">
        <w:rPr>
          <w:rFonts w:cs="B Nazanin"/>
        </w:rPr>
        <w:t>.</w:t>
      </w:r>
    </w:p>
    <w:p w:rsidR="000E0F8D" w:rsidRPr="00D47FBC" w:rsidRDefault="000E0F8D" w:rsidP="000E0F8D">
      <w:pPr>
        <w:pStyle w:val="Heading0"/>
        <w:jc w:val="both"/>
        <w:rPr>
          <w:rFonts w:cs="B Nazanin"/>
          <w:rtl/>
        </w:rPr>
      </w:pPr>
      <w:r w:rsidRPr="00D47FBC">
        <w:rPr>
          <w:rFonts w:cs="B Nazanin" w:hint="cs"/>
          <w:rtl/>
        </w:rPr>
        <w:t>زير‌نويس‌ها</w:t>
      </w:r>
    </w:p>
    <w:p w:rsidR="00021478" w:rsidRDefault="00021478" w:rsidP="000E0F8D">
      <w:pPr>
        <w:jc w:val="both"/>
      </w:pPr>
    </w:p>
    <w:sectPr w:rsidR="00021478" w:rsidSect="000E0F8D">
      <w:footnotePr>
        <w:numFmt w:val="chicago"/>
      </w:footnotePr>
      <w:endnotePr>
        <w:numFmt w:val="decimal"/>
      </w:endnotePr>
      <w:type w:val="continuous"/>
      <w:pgSz w:w="11907" w:h="16840" w:code="9"/>
      <w:pgMar w:top="1418" w:right="1134" w:bottom="1418" w:left="1134" w:header="720" w:footer="720" w:gutter="0"/>
      <w:cols w:space="34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4B64" w:rsidRDefault="00484B64" w:rsidP="000E0F8D">
      <w:r>
        <w:separator/>
      </w:r>
    </w:p>
  </w:endnote>
  <w:endnote w:type="continuationSeparator" w:id="0">
    <w:p w:rsidR="00484B64" w:rsidRDefault="00484B64" w:rsidP="000E0F8D">
      <w:r>
        <w:continuationSeparator/>
      </w:r>
    </w:p>
  </w:endnote>
  <w:endnote w:id="1">
    <w:p w:rsidR="000E0F8D" w:rsidRDefault="000E0F8D" w:rsidP="000E0F8D">
      <w:pPr>
        <w:pStyle w:val="EndnoteText"/>
        <w:bidi w:val="0"/>
        <w:rPr>
          <w:lang w:bidi="fa-IR"/>
        </w:rPr>
      </w:pPr>
      <w:r>
        <w:rPr>
          <w:rStyle w:val="EndnoteReference"/>
        </w:rPr>
        <w:endnoteRef/>
      </w:r>
      <w:r>
        <w:rPr>
          <w:rtl/>
        </w:rPr>
        <w:t xml:space="preserve"> </w:t>
      </w:r>
      <w:r>
        <w:t>Footnote</w:t>
      </w:r>
    </w:p>
  </w:endnote>
  <w:endnote w:id="2">
    <w:p w:rsidR="000E0F8D" w:rsidRDefault="000E0F8D" w:rsidP="000E0F8D">
      <w:pPr>
        <w:pStyle w:val="EndnoteText"/>
        <w:bidi w:val="0"/>
      </w:pPr>
      <w:r>
        <w:rPr>
          <w:rStyle w:val="EndnoteReference"/>
        </w:rPr>
        <w:endnoteRef/>
      </w:r>
      <w:r>
        <w:rPr>
          <w:rtl/>
        </w:rPr>
        <w:t xml:space="preserve"> </w:t>
      </w:r>
      <w:r>
        <w:t>Endnote</w:t>
      </w:r>
    </w:p>
  </w:endnote>
  <w:endnote w:id="3">
    <w:p w:rsidR="000E0F8D" w:rsidRDefault="000E0F8D" w:rsidP="000E0F8D">
      <w:pPr>
        <w:pStyle w:val="EndnoteText"/>
        <w:bidi w:val="0"/>
        <w:rPr>
          <w:lang w:bidi="fa-IR"/>
        </w:rPr>
      </w:pPr>
      <w:r>
        <w:rPr>
          <w:rStyle w:val="EndnoteReference"/>
        </w:rPr>
        <w:endnoteRef/>
      </w:r>
      <w:r>
        <w:rPr>
          <w:rtl/>
        </w:rPr>
        <w:t xml:space="preserve"> </w:t>
      </w:r>
      <w:r>
        <w:rPr>
          <w:lang w:bidi="fa-IR"/>
        </w:rPr>
        <w:t>Header</w:t>
      </w:r>
    </w:p>
  </w:endnote>
  <w:endnote w:id="4">
    <w:p w:rsidR="000E0F8D" w:rsidRDefault="000E0F8D" w:rsidP="000E0F8D">
      <w:pPr>
        <w:pStyle w:val="EndnoteText"/>
        <w:bidi w:val="0"/>
        <w:rPr>
          <w:lang w:bidi="fa-IR"/>
        </w:rPr>
      </w:pPr>
      <w:r>
        <w:rPr>
          <w:rStyle w:val="EndnoteReference"/>
        </w:rPr>
        <w:endnoteRef/>
      </w:r>
      <w:r>
        <w:rPr>
          <w:rtl/>
        </w:rPr>
        <w:t xml:space="preserve"> </w:t>
      </w:r>
      <w:r>
        <w:rPr>
          <w:lang w:bidi="fa-IR"/>
        </w:rPr>
        <w:t>Footer</w:t>
      </w:r>
    </w:p>
  </w:endnote>
  <w:endnote w:id="5">
    <w:p w:rsidR="000E0F8D" w:rsidRDefault="000E0F8D" w:rsidP="000E0F8D">
      <w:pPr>
        <w:pStyle w:val="EndnoteText"/>
        <w:bidi w:val="0"/>
      </w:pPr>
      <w:r>
        <w:rPr>
          <w:rStyle w:val="EndnoteReference"/>
        </w:rPr>
        <w:endnoteRef/>
      </w:r>
      <w:r>
        <w:rPr>
          <w:rtl/>
        </w:rPr>
        <w:t xml:space="preserve"> </w:t>
      </w:r>
      <w:r>
        <w:t>Superscript</w:t>
      </w:r>
    </w:p>
  </w:endnote>
  <w:endnote w:id="6">
    <w:p w:rsidR="000E0F8D" w:rsidRDefault="000E0F8D" w:rsidP="000E0F8D">
      <w:pPr>
        <w:pStyle w:val="EndnoteText"/>
        <w:bidi w:val="0"/>
      </w:pPr>
      <w:r>
        <w:rPr>
          <w:rStyle w:val="EndnoteReference"/>
        </w:rPr>
        <w:endnoteRef/>
      </w:r>
      <w:r>
        <w:rPr>
          <w:rtl/>
        </w:rPr>
        <w:t xml:space="preserve"> </w:t>
      </w:r>
      <w:r>
        <w:t>Subscript</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Nazanin">
    <w:altName w:val="Courier New"/>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Yagut">
    <w:panose1 w:val="000004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4B64" w:rsidRDefault="00484B64" w:rsidP="000E0F8D">
      <w:r>
        <w:separator/>
      </w:r>
    </w:p>
  </w:footnote>
  <w:footnote w:type="continuationSeparator" w:id="0">
    <w:p w:rsidR="00484B64" w:rsidRDefault="00484B64" w:rsidP="000E0F8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B5B05"/>
    <w:multiLevelType w:val="multilevel"/>
    <w:tmpl w:val="109218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0C2C1E0C"/>
    <w:multiLevelType w:val="hybridMultilevel"/>
    <w:tmpl w:val="896A2F70"/>
    <w:lvl w:ilvl="0" w:tplc="2AE860A8">
      <w:start w:val="1"/>
      <w:numFmt w:val="bullet"/>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D462DBA"/>
    <w:multiLevelType w:val="multilevel"/>
    <w:tmpl w:val="D4E85162"/>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38997E52"/>
    <w:multiLevelType w:val="hybridMultilevel"/>
    <w:tmpl w:val="F014BC98"/>
    <w:lvl w:ilvl="0" w:tplc="D1006F58">
      <w:start w:val="1"/>
      <w:numFmt w:val="decimal"/>
      <w:pStyle w:val="REF"/>
      <w:lvlText w:val="[%1]"/>
      <w:lvlJc w:val="right"/>
      <w:pPr>
        <w:tabs>
          <w:tab w:val="num" w:pos="454"/>
        </w:tabs>
        <w:ind w:left="454" w:hanging="170"/>
      </w:pPr>
      <w:rPr>
        <w:rFonts w:ascii="Times New Roman" w:hAnsi="Times New Roman" w:cs="Nazanin" w:hint="default"/>
        <w:sz w:val="18"/>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footnotePr>
    <w:numFmt w:val="chicago"/>
    <w:footnote w:id="-1"/>
    <w:footnote w:id="0"/>
  </w:footnotePr>
  <w:endnotePr>
    <w:numFmt w:val="decimal"/>
    <w:endnote w:id="-1"/>
    <w:endnote w:id="0"/>
  </w:endnotePr>
  <w:compat/>
  <w:rsids>
    <w:rsidRoot w:val="000E0F8D"/>
    <w:rsid w:val="00021478"/>
    <w:rsid w:val="000E0F8D"/>
    <w:rsid w:val="00187C96"/>
    <w:rsid w:val="001F48DC"/>
    <w:rsid w:val="00247778"/>
    <w:rsid w:val="002665D1"/>
    <w:rsid w:val="002A4DA9"/>
    <w:rsid w:val="00325810"/>
    <w:rsid w:val="003279BF"/>
    <w:rsid w:val="004415F2"/>
    <w:rsid w:val="00484B64"/>
    <w:rsid w:val="0049185E"/>
    <w:rsid w:val="004A3AB9"/>
    <w:rsid w:val="00610CDC"/>
    <w:rsid w:val="007C41F5"/>
    <w:rsid w:val="00852280"/>
    <w:rsid w:val="008A7A35"/>
    <w:rsid w:val="008C105D"/>
    <w:rsid w:val="008C3D10"/>
    <w:rsid w:val="00951775"/>
    <w:rsid w:val="009D1173"/>
    <w:rsid w:val="00B441CD"/>
    <w:rsid w:val="00BA1254"/>
    <w:rsid w:val="00C8266F"/>
    <w:rsid w:val="00DD4F2B"/>
    <w:rsid w:val="00E15FD9"/>
    <w:rsid w:val="00E978F6"/>
    <w:rsid w:val="00F078FA"/>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5122"/>
    <o:shapelayout v:ext="edit">
      <o:idmap v:ext="edit" data="1"/>
      <o:rules v:ext="edit">
        <o:r id="V:Rule7" type="connector" idref="#_x0000_s1166">
          <o:proxy start="" idref="#_x0000_s1152" connectloc="2"/>
        </o:r>
        <o:r id="V:Rule8" type="connector" idref="#_x0000_s1169">
          <o:proxy start="" idref="#_x0000_s1163" connectloc="2"/>
        </o:r>
        <o:r id="V:Rule9" type="connector" idref="#_x0000_s1165">
          <o:proxy start="" idref="#_x0000_s1161" connectloc="2"/>
        </o:r>
        <o:r id="V:Rule10" type="connector" idref="#_x0000_s1164"/>
        <o:r id="V:Rule11" type="connector" idref="#_x0000_s1167">
          <o:proxy start="" idref="#_x0000_s1162" connectloc="2"/>
        </o:r>
        <o:r id="V:Rule12" type="connector" idref="#_x0000_s1168">
          <o:proxy start="" idref="#_x0000_s1155" connectloc="2"/>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0F8D"/>
    <w:pPr>
      <w:bidi/>
      <w:spacing w:after="0" w:line="240" w:lineRule="auto"/>
    </w:pPr>
    <w:rPr>
      <w:rFonts w:ascii="Times New Roman" w:eastAsia="MS Mincho" w:hAnsi="Times New Roman" w:cs="Nazanin"/>
      <w:sz w:val="24"/>
      <w:szCs w:val="24"/>
      <w:lang w:bidi="fa-IR"/>
    </w:rPr>
  </w:style>
  <w:style w:type="paragraph" w:styleId="Heading1">
    <w:name w:val="heading 1"/>
    <w:basedOn w:val="Normal"/>
    <w:next w:val="Normal"/>
    <w:link w:val="Heading1Char"/>
    <w:qFormat/>
    <w:rsid w:val="000E0F8D"/>
    <w:pPr>
      <w:keepNext/>
      <w:numPr>
        <w:numId w:val="2"/>
      </w:numPr>
      <w:spacing w:before="240" w:after="60"/>
      <w:outlineLvl w:val="0"/>
    </w:pPr>
    <w:rPr>
      <w:b/>
      <w:bCs/>
      <w:kern w:val="32"/>
      <w:sz w:val="26"/>
      <w:szCs w:val="28"/>
    </w:rPr>
  </w:style>
  <w:style w:type="paragraph" w:styleId="Heading2">
    <w:name w:val="heading 2"/>
    <w:basedOn w:val="Normal"/>
    <w:next w:val="Normal"/>
    <w:link w:val="Heading2Char"/>
    <w:qFormat/>
    <w:rsid w:val="000E0F8D"/>
    <w:pPr>
      <w:keepNext/>
      <w:numPr>
        <w:ilvl w:val="1"/>
        <w:numId w:val="2"/>
      </w:numPr>
      <w:spacing w:before="240" w:after="60"/>
      <w:outlineLvl w:val="1"/>
    </w:pPr>
    <w:rPr>
      <w:b/>
      <w:bCs/>
      <w:szCs w:val="26"/>
    </w:rPr>
  </w:style>
  <w:style w:type="paragraph" w:styleId="Heading3">
    <w:name w:val="heading 3"/>
    <w:basedOn w:val="Normal"/>
    <w:next w:val="Normal"/>
    <w:link w:val="Heading3Char"/>
    <w:qFormat/>
    <w:rsid w:val="000E0F8D"/>
    <w:pPr>
      <w:keepNext/>
      <w:numPr>
        <w:ilvl w:val="2"/>
        <w:numId w:val="2"/>
      </w:numPr>
      <w:spacing w:before="240" w:after="60"/>
      <w:outlineLvl w:val="2"/>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E0F8D"/>
    <w:rPr>
      <w:rFonts w:ascii="Times New Roman" w:eastAsia="MS Mincho" w:hAnsi="Times New Roman" w:cs="Nazanin"/>
      <w:b/>
      <w:bCs/>
      <w:kern w:val="32"/>
      <w:sz w:val="26"/>
      <w:szCs w:val="28"/>
      <w:lang w:bidi="fa-IR"/>
    </w:rPr>
  </w:style>
  <w:style w:type="character" w:customStyle="1" w:styleId="Heading2Char">
    <w:name w:val="Heading 2 Char"/>
    <w:basedOn w:val="DefaultParagraphFont"/>
    <w:link w:val="Heading2"/>
    <w:rsid w:val="000E0F8D"/>
    <w:rPr>
      <w:rFonts w:ascii="Times New Roman" w:eastAsia="MS Mincho" w:hAnsi="Times New Roman" w:cs="Nazanin"/>
      <w:b/>
      <w:bCs/>
      <w:sz w:val="24"/>
      <w:szCs w:val="26"/>
      <w:lang w:bidi="fa-IR"/>
    </w:rPr>
  </w:style>
  <w:style w:type="character" w:customStyle="1" w:styleId="Heading3Char">
    <w:name w:val="Heading 3 Char"/>
    <w:basedOn w:val="DefaultParagraphFont"/>
    <w:link w:val="Heading3"/>
    <w:rsid w:val="000E0F8D"/>
    <w:rPr>
      <w:rFonts w:ascii="Times New Roman" w:eastAsia="MS Mincho" w:hAnsi="Times New Roman" w:cs="Nazanin"/>
      <w:b/>
      <w:bCs/>
      <w:szCs w:val="24"/>
      <w:lang w:bidi="fa-IR"/>
    </w:rPr>
  </w:style>
  <w:style w:type="paragraph" w:customStyle="1" w:styleId="Text">
    <w:name w:val="Text"/>
    <w:basedOn w:val="Normal"/>
    <w:rsid w:val="000E0F8D"/>
    <w:pPr>
      <w:ind w:firstLine="340"/>
      <w:jc w:val="lowKashida"/>
    </w:pPr>
    <w:rPr>
      <w:sz w:val="20"/>
      <w:szCs w:val="22"/>
    </w:rPr>
  </w:style>
  <w:style w:type="paragraph" w:customStyle="1" w:styleId="Text1">
    <w:name w:val="Text1"/>
    <w:basedOn w:val="Text"/>
    <w:rsid w:val="000E0F8D"/>
    <w:pPr>
      <w:ind w:firstLine="0"/>
      <w:jc w:val="left"/>
    </w:pPr>
  </w:style>
  <w:style w:type="paragraph" w:customStyle="1" w:styleId="Heading0">
    <w:name w:val="Heading 0"/>
    <w:basedOn w:val="Heading1"/>
    <w:rsid w:val="000E0F8D"/>
    <w:pPr>
      <w:numPr>
        <w:numId w:val="0"/>
      </w:numPr>
    </w:pPr>
  </w:style>
  <w:style w:type="paragraph" w:customStyle="1" w:styleId="Author">
    <w:name w:val="Author"/>
    <w:basedOn w:val="Normal"/>
    <w:rsid w:val="000E0F8D"/>
    <w:pPr>
      <w:jc w:val="center"/>
    </w:pPr>
    <w:rPr>
      <w:sz w:val="22"/>
    </w:rPr>
  </w:style>
  <w:style w:type="paragraph" w:customStyle="1" w:styleId="Abstract2">
    <w:name w:val="Abstract2"/>
    <w:basedOn w:val="Text"/>
    <w:rsid w:val="000E0F8D"/>
    <w:pPr>
      <w:jc w:val="left"/>
    </w:pPr>
    <w:rPr>
      <w:bCs/>
    </w:rPr>
  </w:style>
  <w:style w:type="paragraph" w:customStyle="1" w:styleId="Abstract">
    <w:name w:val="Abstract"/>
    <w:basedOn w:val="Text1"/>
    <w:rsid w:val="000E0F8D"/>
    <w:rPr>
      <w:bCs/>
    </w:rPr>
  </w:style>
  <w:style w:type="paragraph" w:styleId="Title">
    <w:name w:val="Title"/>
    <w:basedOn w:val="Normal"/>
    <w:link w:val="TitleChar"/>
    <w:qFormat/>
    <w:rsid w:val="000E0F8D"/>
    <w:pPr>
      <w:spacing w:before="480" w:after="60"/>
      <w:ind w:left="567" w:right="567"/>
      <w:jc w:val="center"/>
      <w:outlineLvl w:val="0"/>
    </w:pPr>
    <w:rPr>
      <w:b/>
      <w:bCs/>
      <w:kern w:val="28"/>
      <w:sz w:val="34"/>
      <w:szCs w:val="36"/>
    </w:rPr>
  </w:style>
  <w:style w:type="character" w:customStyle="1" w:styleId="TitleChar">
    <w:name w:val="Title Char"/>
    <w:basedOn w:val="DefaultParagraphFont"/>
    <w:link w:val="Title"/>
    <w:rsid w:val="000E0F8D"/>
    <w:rPr>
      <w:rFonts w:ascii="Times New Roman" w:eastAsia="MS Mincho" w:hAnsi="Times New Roman" w:cs="Nazanin"/>
      <w:b/>
      <w:bCs/>
      <w:kern w:val="28"/>
      <w:sz w:val="34"/>
      <w:szCs w:val="36"/>
      <w:lang w:bidi="fa-IR"/>
    </w:rPr>
  </w:style>
  <w:style w:type="paragraph" w:customStyle="1" w:styleId="ENabstract">
    <w:name w:val="ENabstract"/>
    <w:basedOn w:val="Abstract"/>
    <w:rsid w:val="000E0F8D"/>
    <w:pPr>
      <w:bidi w:val="0"/>
    </w:pPr>
  </w:style>
  <w:style w:type="character" w:styleId="FootnoteReference">
    <w:name w:val="footnote reference"/>
    <w:basedOn w:val="DefaultParagraphFont"/>
    <w:semiHidden/>
    <w:rsid w:val="000E0F8D"/>
    <w:rPr>
      <w:rFonts w:cs="Nazanin"/>
      <w:vertAlign w:val="superscript"/>
      <w:lang w:bidi="fa-IR"/>
    </w:rPr>
  </w:style>
  <w:style w:type="paragraph" w:customStyle="1" w:styleId="BulletedText">
    <w:name w:val="Bulleted Text"/>
    <w:basedOn w:val="Text1"/>
    <w:rsid w:val="000E0F8D"/>
    <w:pPr>
      <w:tabs>
        <w:tab w:val="num" w:pos="720"/>
      </w:tabs>
      <w:ind w:left="720" w:hanging="720"/>
      <w:jc w:val="both"/>
    </w:pPr>
  </w:style>
  <w:style w:type="paragraph" w:customStyle="1" w:styleId="FigureCaption">
    <w:name w:val="Figure Caption"/>
    <w:basedOn w:val="Normal"/>
    <w:rsid w:val="000E0F8D"/>
    <w:pPr>
      <w:jc w:val="center"/>
    </w:pPr>
    <w:rPr>
      <w:b/>
      <w:bCs/>
      <w:sz w:val="18"/>
      <w:szCs w:val="20"/>
    </w:rPr>
  </w:style>
  <w:style w:type="paragraph" w:customStyle="1" w:styleId="Equation">
    <w:name w:val="Equation"/>
    <w:next w:val="Normal"/>
    <w:rsid w:val="000E0F8D"/>
    <w:pPr>
      <w:spacing w:before="60" w:after="60" w:line="240" w:lineRule="auto"/>
      <w:ind w:left="170" w:right="170" w:hanging="170"/>
    </w:pPr>
    <w:rPr>
      <w:rFonts w:ascii="Times New Roman" w:eastAsia="MS Mincho" w:hAnsi="Times New Roman" w:cs="Nazanin"/>
      <w:sz w:val="20"/>
    </w:rPr>
  </w:style>
  <w:style w:type="paragraph" w:customStyle="1" w:styleId="REF">
    <w:name w:val="REF"/>
    <w:basedOn w:val="Normal"/>
    <w:rsid w:val="000E0F8D"/>
    <w:pPr>
      <w:numPr>
        <w:numId w:val="4"/>
      </w:numPr>
      <w:jc w:val="both"/>
    </w:pPr>
    <w:rPr>
      <w:sz w:val="18"/>
      <w:szCs w:val="20"/>
    </w:rPr>
  </w:style>
  <w:style w:type="paragraph" w:customStyle="1" w:styleId="ENREF">
    <w:name w:val="EN_REF"/>
    <w:basedOn w:val="REF"/>
    <w:rsid w:val="000E0F8D"/>
    <w:pPr>
      <w:bidi w:val="0"/>
    </w:pPr>
  </w:style>
  <w:style w:type="paragraph" w:customStyle="1" w:styleId="FigureText">
    <w:name w:val="Figure Text"/>
    <w:basedOn w:val="Normal"/>
    <w:rsid w:val="000E0F8D"/>
    <w:pPr>
      <w:jc w:val="center"/>
    </w:pPr>
    <w:rPr>
      <w:sz w:val="16"/>
      <w:szCs w:val="18"/>
    </w:rPr>
  </w:style>
  <w:style w:type="paragraph" w:styleId="EndnoteText">
    <w:name w:val="endnote text"/>
    <w:basedOn w:val="Normal"/>
    <w:link w:val="EndnoteTextChar"/>
    <w:semiHidden/>
    <w:rsid w:val="000E0F8D"/>
    <w:pPr>
      <w:widowControl w:val="0"/>
      <w:spacing w:line="240" w:lineRule="exact"/>
      <w:ind w:firstLine="284"/>
      <w:jc w:val="both"/>
    </w:pPr>
    <w:rPr>
      <w:rFonts w:cs="Yagut"/>
      <w:sz w:val="20"/>
      <w:szCs w:val="22"/>
      <w:lang w:bidi="ar-SA"/>
    </w:rPr>
  </w:style>
  <w:style w:type="character" w:customStyle="1" w:styleId="EndnoteTextChar">
    <w:name w:val="Endnote Text Char"/>
    <w:basedOn w:val="DefaultParagraphFont"/>
    <w:link w:val="EndnoteText"/>
    <w:semiHidden/>
    <w:rsid w:val="000E0F8D"/>
    <w:rPr>
      <w:rFonts w:ascii="Times New Roman" w:eastAsia="MS Mincho" w:hAnsi="Times New Roman" w:cs="Yagut"/>
      <w:sz w:val="20"/>
    </w:rPr>
  </w:style>
  <w:style w:type="character" w:styleId="EndnoteReference">
    <w:name w:val="endnote reference"/>
    <w:semiHidden/>
    <w:rsid w:val="000E0F8D"/>
    <w:rPr>
      <w:szCs w:val="18"/>
      <w:vertAlign w:val="superscript"/>
    </w:rPr>
  </w:style>
  <w:style w:type="character" w:styleId="Hyperlink">
    <w:name w:val="Hyperlink"/>
    <w:basedOn w:val="DefaultParagraphFont"/>
    <w:semiHidden/>
    <w:rsid w:val="000E0F8D"/>
    <w:rPr>
      <w:color w:val="0000FF"/>
      <w:u w:val="single"/>
    </w:rPr>
  </w:style>
  <w:style w:type="paragraph" w:styleId="BalloonText">
    <w:name w:val="Balloon Text"/>
    <w:basedOn w:val="Normal"/>
    <w:link w:val="BalloonTextChar"/>
    <w:uiPriority w:val="99"/>
    <w:semiHidden/>
    <w:unhideWhenUsed/>
    <w:rsid w:val="00B441CD"/>
    <w:rPr>
      <w:rFonts w:ascii="Tahoma" w:hAnsi="Tahoma" w:cs="Tahoma"/>
      <w:sz w:val="16"/>
      <w:szCs w:val="16"/>
    </w:rPr>
  </w:style>
  <w:style w:type="character" w:customStyle="1" w:styleId="BalloonTextChar">
    <w:name w:val="Balloon Text Char"/>
    <w:basedOn w:val="DefaultParagraphFont"/>
    <w:link w:val="BalloonText"/>
    <w:uiPriority w:val="99"/>
    <w:semiHidden/>
    <w:rsid w:val="00B441CD"/>
    <w:rPr>
      <w:rFonts w:ascii="Tahoma" w:eastAsia="MS Mincho" w:hAnsi="Tahoma" w:cs="Tahoma"/>
      <w:sz w:val="16"/>
      <w:szCs w:val="16"/>
      <w:lang w:bidi="fa-IR"/>
    </w:rPr>
  </w:style>
  <w:style w:type="character" w:styleId="Strong">
    <w:name w:val="Strong"/>
    <w:basedOn w:val="DefaultParagraphFont"/>
    <w:uiPriority w:val="22"/>
    <w:qFormat/>
    <w:rsid w:val="003279BF"/>
    <w:rPr>
      <w:b/>
      <w:bCs/>
    </w:rPr>
  </w:style>
  <w:style w:type="paragraph" w:styleId="Header">
    <w:name w:val="header"/>
    <w:basedOn w:val="Normal"/>
    <w:link w:val="HeaderChar"/>
    <w:uiPriority w:val="99"/>
    <w:semiHidden/>
    <w:unhideWhenUsed/>
    <w:rsid w:val="00E15FD9"/>
    <w:pPr>
      <w:tabs>
        <w:tab w:val="center" w:pos="4680"/>
        <w:tab w:val="right" w:pos="9360"/>
      </w:tabs>
    </w:pPr>
  </w:style>
  <w:style w:type="character" w:customStyle="1" w:styleId="HeaderChar">
    <w:name w:val="Header Char"/>
    <w:basedOn w:val="DefaultParagraphFont"/>
    <w:link w:val="Header"/>
    <w:uiPriority w:val="99"/>
    <w:semiHidden/>
    <w:rsid w:val="00E15FD9"/>
    <w:rPr>
      <w:rFonts w:ascii="Times New Roman" w:eastAsia="MS Mincho" w:hAnsi="Times New Roman" w:cs="Nazanin"/>
      <w:sz w:val="24"/>
      <w:szCs w:val="24"/>
      <w:lang w:bidi="fa-IR"/>
    </w:rPr>
  </w:style>
  <w:style w:type="paragraph" w:styleId="Footer">
    <w:name w:val="footer"/>
    <w:basedOn w:val="Normal"/>
    <w:link w:val="FooterChar"/>
    <w:uiPriority w:val="99"/>
    <w:semiHidden/>
    <w:unhideWhenUsed/>
    <w:rsid w:val="00E15FD9"/>
    <w:pPr>
      <w:tabs>
        <w:tab w:val="center" w:pos="4680"/>
        <w:tab w:val="right" w:pos="9360"/>
      </w:tabs>
    </w:pPr>
  </w:style>
  <w:style w:type="character" w:customStyle="1" w:styleId="FooterChar">
    <w:name w:val="Footer Char"/>
    <w:basedOn w:val="DefaultParagraphFont"/>
    <w:link w:val="Footer"/>
    <w:uiPriority w:val="99"/>
    <w:semiHidden/>
    <w:rsid w:val="00E15FD9"/>
    <w:rPr>
      <w:rFonts w:ascii="Times New Roman" w:eastAsia="MS Mincho" w:hAnsi="Times New Roman" w:cs="Nazanin"/>
      <w:sz w:val="24"/>
      <w:szCs w:val="24"/>
      <w:lang w:bidi="fa-I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omg.org/cgi-bin/doc?ptc/2003-08-0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51FC6-F7B6-4901-8C12-F3D522D51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2239</Words>
  <Characters>12765</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14975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MRT</dc:creator>
  <cp:lastModifiedBy>pc</cp:lastModifiedBy>
  <cp:revision>3</cp:revision>
  <cp:lastPrinted>2011-11-28T09:12:00Z</cp:lastPrinted>
  <dcterms:created xsi:type="dcterms:W3CDTF">2011-10-04T06:11:00Z</dcterms:created>
  <dcterms:modified xsi:type="dcterms:W3CDTF">2011-10-04T06:15:00Z</dcterms:modified>
</cp:coreProperties>
</file>